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2" w:rsidRPr="00B82622" w:rsidRDefault="00B82622" w:rsidP="00B82622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181818"/>
          <w:sz w:val="27"/>
          <w:szCs w:val="27"/>
        </w:rPr>
      </w:pPr>
      <w:r w:rsidRPr="00B82622">
        <w:rPr>
          <w:rFonts w:ascii="Arial" w:eastAsia="Times New Roman" w:hAnsi="Arial" w:cs="Arial"/>
          <w:color w:val="181818"/>
          <w:sz w:val="27"/>
          <w:szCs w:val="27"/>
        </w:rPr>
        <w:t> В 2017 году в Республике Бурятия стартовал приоритетный проект «Формирование современной городской среды».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>Особенностью данного проекта является определение конкретных мероприятий по благоустройству территорий посредством общественного обсуждения, с привлечением жителей, архитекторов, экспертов, представителей общественных организаций и бизнеса.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Иволгинскому району  на благоустройство дворовых территорий и общественных пространств выделены финансовые средства из федерального бюджета в сумме 2,3 млн. рублей.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Софинансирование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 из республиканского бюджета составит 0,2млн. рублей.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>Из них  1,6 млн. рублей (или 2\3 суммы) на благоустройство дворовых территорий и 0,8 млн. рублей (или 1\3) на развитие общественных территорий.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В целях реализации данного проекта на территории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с</w:t>
      </w:r>
      <w:proofErr w:type="gram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.И</w:t>
      </w:r>
      <w:proofErr w:type="gramEnd"/>
      <w:r w:rsidRPr="00B82622">
        <w:rPr>
          <w:rFonts w:ascii="Arial" w:eastAsia="Times New Roman" w:hAnsi="Arial" w:cs="Arial"/>
          <w:color w:val="181818"/>
          <w:sz w:val="21"/>
          <w:szCs w:val="21"/>
        </w:rPr>
        <w:t>волгинск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 от жителей  многоквартирных домов поступило 7 заявок по включению  дворовых территорий программу.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В 2017году благоустройство  дворовых территорий будет проводится по адресам: 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с</w:t>
      </w:r>
      <w:proofErr w:type="gram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.И</w:t>
      </w:r>
      <w:proofErr w:type="gramEnd"/>
      <w:r w:rsidRPr="00B82622">
        <w:rPr>
          <w:rFonts w:ascii="Arial" w:eastAsia="Times New Roman" w:hAnsi="Arial" w:cs="Arial"/>
          <w:color w:val="181818"/>
          <w:sz w:val="21"/>
          <w:szCs w:val="21"/>
        </w:rPr>
        <w:t>волгинск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кв.Студенческий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 д.№1,№2, №6,№8, №9, ул. Ленина д.№35, ул. Советская д.№4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На общественных территориях 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с</w:t>
      </w:r>
      <w:proofErr w:type="gram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.И</w:t>
      </w:r>
      <w:proofErr w:type="gramEnd"/>
      <w:r w:rsidRPr="00B82622">
        <w:rPr>
          <w:rFonts w:ascii="Arial" w:eastAsia="Times New Roman" w:hAnsi="Arial" w:cs="Arial"/>
          <w:color w:val="181818"/>
          <w:sz w:val="21"/>
          <w:szCs w:val="21"/>
        </w:rPr>
        <w:t>волгинск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 xml:space="preserve">, </w:t>
      </w:r>
      <w:proofErr w:type="spellStart"/>
      <w:r w:rsidRPr="00B82622">
        <w:rPr>
          <w:rFonts w:ascii="Arial" w:eastAsia="Times New Roman" w:hAnsi="Arial" w:cs="Arial"/>
          <w:color w:val="181818"/>
          <w:sz w:val="21"/>
          <w:szCs w:val="21"/>
        </w:rPr>
        <w:t>кв.Юбилейный</w:t>
      </w:r>
      <w:proofErr w:type="spellEnd"/>
      <w:r w:rsidRPr="00B82622">
        <w:rPr>
          <w:rFonts w:ascii="Arial" w:eastAsia="Times New Roman" w:hAnsi="Arial" w:cs="Arial"/>
          <w:color w:val="181818"/>
          <w:sz w:val="21"/>
          <w:szCs w:val="21"/>
        </w:rPr>
        <w:t>, ул. Кирова будут установлены детские площадки.</w:t>
      </w:r>
    </w:p>
    <w:p w:rsidR="00B82622" w:rsidRPr="00B82622" w:rsidRDefault="00B82622" w:rsidP="00B826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2622">
        <w:rPr>
          <w:rFonts w:ascii="Arial" w:eastAsia="Times New Roman" w:hAnsi="Arial" w:cs="Arial"/>
          <w:color w:val="181818"/>
          <w:sz w:val="21"/>
          <w:szCs w:val="21"/>
        </w:rPr>
        <w:t>В августе текущего года   пройдет процедура выбора подрядной организации. Завершение  работ по благоустройству дворовых и общественных территорий  ожидается в сентябре – октябре 2017г.</w:t>
      </w:r>
    </w:p>
    <w:p w:rsidR="00C1739B" w:rsidRDefault="00C1739B">
      <w:bookmarkStart w:id="0" w:name="_GoBack"/>
      <w:bookmarkEnd w:id="0"/>
    </w:p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2"/>
    <w:rsid w:val="00B82622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2021-03-22T06:34:00Z</dcterms:created>
  <dcterms:modified xsi:type="dcterms:W3CDTF">2021-03-22T06:34:00Z</dcterms:modified>
</cp:coreProperties>
</file>