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92" w:rsidRPr="003A479D" w:rsidRDefault="003A479D" w:rsidP="00185092">
      <w:pPr>
        <w:spacing w:after="0" w:line="240" w:lineRule="auto"/>
        <w:jc w:val="center"/>
        <w:rPr>
          <w:rFonts w:ascii="Times New Roman" w:eastAsia="Times New Roman" w:hAnsi="Times New Roman" w:cs="Times New Roman"/>
          <w:b/>
          <w:color w:val="3B2D36"/>
          <w:sz w:val="36"/>
          <w:szCs w:val="36"/>
          <w:lang w:eastAsia="ru-RU"/>
        </w:rPr>
      </w:pPr>
      <w:r w:rsidRPr="003A479D">
        <w:rPr>
          <w:rFonts w:ascii="Times New Roman" w:eastAsia="Times New Roman" w:hAnsi="Times New Roman" w:cs="Times New Roman"/>
          <w:b/>
          <w:color w:val="3B2D36"/>
          <w:sz w:val="36"/>
          <w:szCs w:val="36"/>
          <w:lang w:eastAsia="ru-RU"/>
        </w:rPr>
        <w:t>Пожар в автомобиле</w:t>
      </w:r>
    </w:p>
    <w:p w:rsidR="00185092" w:rsidRDefault="00185092" w:rsidP="00185092">
      <w:pPr>
        <w:spacing w:after="0" w:line="240" w:lineRule="auto"/>
        <w:jc w:val="center"/>
        <w:rPr>
          <w:rFonts w:ascii="Times New Roman" w:eastAsia="Times New Roman" w:hAnsi="Times New Roman" w:cs="Times New Roman"/>
          <w:color w:val="3B2D36"/>
          <w:sz w:val="32"/>
          <w:szCs w:val="32"/>
          <w:lang w:eastAsia="ru-RU"/>
        </w:rPr>
      </w:pPr>
    </w:p>
    <w:p w:rsidR="00185092" w:rsidRDefault="00EF5B49" w:rsidP="00185092">
      <w:pPr>
        <w:spacing w:after="0" w:line="240" w:lineRule="auto"/>
        <w:jc w:val="center"/>
        <w:rPr>
          <w:rFonts w:ascii="Times New Roman" w:eastAsia="Times New Roman" w:hAnsi="Times New Roman" w:cs="Times New Roman"/>
          <w:color w:val="3B2D36"/>
          <w:sz w:val="32"/>
          <w:szCs w:val="32"/>
          <w:lang w:eastAsia="ru-RU"/>
        </w:rPr>
      </w:pPr>
      <w:r>
        <w:rPr>
          <w:noProof/>
          <w:lang w:eastAsia="ru-RU"/>
        </w:rPr>
        <w:drawing>
          <wp:inline distT="0" distB="0" distL="0" distR="0" wp14:anchorId="6CF8D36E" wp14:editId="33E4D7FC">
            <wp:extent cx="5940425" cy="5031591"/>
            <wp:effectExtent l="0" t="0" r="317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031591"/>
                    </a:xfrm>
                    <a:prstGeom prst="rect">
                      <a:avLst/>
                    </a:prstGeom>
                    <a:noFill/>
                    <a:ln>
                      <a:noFill/>
                    </a:ln>
                  </pic:spPr>
                </pic:pic>
              </a:graphicData>
            </a:graphic>
          </wp:inline>
        </w:drawing>
      </w:r>
    </w:p>
    <w:p w:rsidR="00185092" w:rsidRPr="00185092" w:rsidRDefault="00185092" w:rsidP="00185092">
      <w:pPr>
        <w:spacing w:after="0" w:line="240" w:lineRule="auto"/>
        <w:jc w:val="center"/>
        <w:rPr>
          <w:rFonts w:ascii="Times New Roman" w:eastAsia="Times New Roman" w:hAnsi="Times New Roman" w:cs="Times New Roman"/>
          <w:color w:val="3B2D36"/>
          <w:sz w:val="32"/>
          <w:szCs w:val="32"/>
          <w:lang w:eastAsia="ru-RU"/>
        </w:rPr>
      </w:pPr>
    </w:p>
    <w:p w:rsidR="003A479D" w:rsidRPr="003A479D" w:rsidRDefault="003A479D" w:rsidP="003A479D">
      <w:pPr>
        <w:jc w:val="both"/>
        <w:rPr>
          <w:rFonts w:ascii="Times New Roman" w:hAnsi="Times New Roman" w:cs="Times New Roman"/>
          <w:sz w:val="28"/>
          <w:szCs w:val="28"/>
        </w:rPr>
      </w:pPr>
      <w:r>
        <w:rPr>
          <w:rFonts w:ascii="Times New Roman" w:eastAsia="Times New Roman" w:hAnsi="Times New Roman" w:cs="Times New Roman"/>
          <w:color w:val="3B2D36"/>
          <w:sz w:val="28"/>
          <w:szCs w:val="28"/>
          <w:lang w:eastAsia="ru-RU"/>
        </w:rPr>
        <w:t xml:space="preserve"> </w:t>
      </w:r>
      <w:r>
        <w:rPr>
          <w:rFonts w:ascii="Times New Roman" w:eastAsia="Times New Roman" w:hAnsi="Times New Roman" w:cs="Times New Roman"/>
          <w:color w:val="3B2D36"/>
          <w:sz w:val="28"/>
          <w:szCs w:val="28"/>
          <w:lang w:eastAsia="ru-RU"/>
        </w:rPr>
        <w:tab/>
      </w:r>
      <w:r w:rsidRPr="003A479D">
        <w:rPr>
          <w:rFonts w:ascii="Times New Roman" w:hAnsi="Times New Roman" w:cs="Times New Roman"/>
          <w:sz w:val="28"/>
          <w:szCs w:val="28"/>
        </w:rPr>
        <w:t>Основными причинами пожаров по-прежнему остаются: неисправность электропроводки, неисправность систем механизмов и узлов, так же в последнее время просматривается тенденция к увеличению пожаров на автотранспорте по причине поджог.</w:t>
      </w:r>
    </w:p>
    <w:p w:rsidR="003A479D" w:rsidRPr="003A479D" w:rsidRDefault="003A479D" w:rsidP="003A479D">
      <w:pPr>
        <w:jc w:val="both"/>
        <w:rPr>
          <w:rFonts w:ascii="Times New Roman" w:hAnsi="Times New Roman" w:cs="Times New Roman"/>
          <w:sz w:val="28"/>
          <w:szCs w:val="28"/>
        </w:rPr>
      </w:pPr>
      <w:r w:rsidRPr="003A479D">
        <w:rPr>
          <w:rFonts w:ascii="Times New Roman" w:hAnsi="Times New Roman" w:cs="Times New Roman"/>
          <w:sz w:val="28"/>
          <w:szCs w:val="28"/>
        </w:rPr>
        <w:t xml:space="preserve"> </w:t>
      </w:r>
      <w:r w:rsidRPr="003A479D">
        <w:rPr>
          <w:rFonts w:ascii="Times New Roman" w:hAnsi="Times New Roman" w:cs="Times New Roman"/>
          <w:sz w:val="28"/>
          <w:szCs w:val="28"/>
        </w:rPr>
        <w:tab/>
        <w:t>Будьте внимательны: пожар в машине можно распознать практически сразу. Запах бензина или горелой резины в кабине, появление дыма из-под капота -</w:t>
      </w:r>
      <w:r>
        <w:rPr>
          <w:rFonts w:ascii="Times New Roman" w:hAnsi="Times New Roman" w:cs="Times New Roman"/>
          <w:sz w:val="28"/>
          <w:szCs w:val="28"/>
        </w:rPr>
        <w:t xml:space="preserve"> </w:t>
      </w:r>
      <w:r w:rsidRPr="003A479D">
        <w:rPr>
          <w:rFonts w:ascii="Times New Roman" w:hAnsi="Times New Roman" w:cs="Times New Roman"/>
          <w:sz w:val="28"/>
          <w:szCs w:val="28"/>
        </w:rPr>
        <w:t xml:space="preserve">всё это факторы, предшествующие загоранию и пожару. </w:t>
      </w:r>
    </w:p>
    <w:p w:rsidR="003A479D" w:rsidRPr="003A479D" w:rsidRDefault="003A479D" w:rsidP="003A479D">
      <w:pPr>
        <w:ind w:firstLine="708"/>
        <w:jc w:val="both"/>
        <w:rPr>
          <w:rFonts w:ascii="Times New Roman" w:hAnsi="Times New Roman" w:cs="Times New Roman"/>
          <w:sz w:val="28"/>
          <w:szCs w:val="28"/>
        </w:rPr>
      </w:pPr>
      <w:r w:rsidRPr="003A479D">
        <w:rPr>
          <w:rFonts w:ascii="Times New Roman" w:hAnsi="Times New Roman" w:cs="Times New Roman"/>
          <w:sz w:val="28"/>
          <w:szCs w:val="28"/>
        </w:rPr>
        <w:t>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землёй, снегом, залейте водой. Не приступайте к тушению, если вы в промасленной одежде или ваши руки смочены бензином - это крайне опасно.</w:t>
      </w:r>
    </w:p>
    <w:p w:rsidR="003A479D" w:rsidRPr="003A479D" w:rsidRDefault="003A479D" w:rsidP="003A479D">
      <w:pPr>
        <w:ind w:firstLine="708"/>
        <w:jc w:val="both"/>
        <w:rPr>
          <w:rFonts w:ascii="Times New Roman" w:hAnsi="Times New Roman" w:cs="Times New Roman"/>
          <w:sz w:val="28"/>
          <w:szCs w:val="28"/>
        </w:rPr>
      </w:pPr>
      <w:r w:rsidRPr="003A479D">
        <w:rPr>
          <w:rFonts w:ascii="Times New Roman" w:hAnsi="Times New Roman" w:cs="Times New Roman"/>
          <w:sz w:val="28"/>
          <w:szCs w:val="28"/>
        </w:rPr>
        <w:t xml:space="preserve">При невозможности быстро ликвидировать возгорание отойдите от машины на безопасное расстояние, так как может взорваться топливный бак. </w:t>
      </w:r>
      <w:r w:rsidRPr="003A479D">
        <w:rPr>
          <w:rFonts w:ascii="Times New Roman" w:hAnsi="Times New Roman" w:cs="Times New Roman"/>
          <w:sz w:val="28"/>
          <w:szCs w:val="28"/>
        </w:rPr>
        <w:lastRenderedPageBreak/>
        <w:t>Ни в коем случае не садитесь в горящий автомобиль, и не пытайтесь его завести. В радиусе опасной зоны (не менее 10 метров) не должно быть людей.</w:t>
      </w:r>
    </w:p>
    <w:p w:rsidR="003A479D" w:rsidRPr="003A479D" w:rsidRDefault="003A479D" w:rsidP="003A479D">
      <w:pPr>
        <w:ind w:firstLine="708"/>
        <w:jc w:val="both"/>
        <w:rPr>
          <w:rFonts w:ascii="Times New Roman" w:hAnsi="Times New Roman" w:cs="Times New Roman"/>
          <w:sz w:val="28"/>
          <w:szCs w:val="28"/>
        </w:rPr>
      </w:pPr>
      <w:r w:rsidRPr="003A479D">
        <w:rPr>
          <w:rFonts w:ascii="Times New Roman" w:hAnsi="Times New Roman" w:cs="Times New Roman"/>
          <w:sz w:val="28"/>
          <w:szCs w:val="28"/>
        </w:rPr>
        <w:t>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w:t>
      </w:r>
      <w:r>
        <w:rPr>
          <w:rFonts w:ascii="Times New Roman" w:hAnsi="Times New Roman" w:cs="Times New Roman"/>
          <w:sz w:val="28"/>
          <w:szCs w:val="28"/>
        </w:rPr>
        <w:t xml:space="preserve"> </w:t>
      </w:r>
      <w:r w:rsidRPr="003A479D">
        <w:rPr>
          <w:rFonts w:ascii="Times New Roman" w:hAnsi="Times New Roman" w:cs="Times New Roman"/>
          <w:sz w:val="28"/>
          <w:szCs w:val="28"/>
        </w:rPr>
        <w:t xml:space="preserve">машине, запомнив или записав её номер. </w:t>
      </w:r>
    </w:p>
    <w:p w:rsidR="003A479D" w:rsidRPr="003A479D" w:rsidRDefault="003A479D" w:rsidP="003A479D">
      <w:pPr>
        <w:ind w:firstLine="708"/>
        <w:jc w:val="both"/>
        <w:rPr>
          <w:rFonts w:ascii="Times New Roman" w:hAnsi="Times New Roman" w:cs="Times New Roman"/>
          <w:sz w:val="28"/>
          <w:szCs w:val="28"/>
        </w:rPr>
      </w:pPr>
      <w:r w:rsidRPr="003A479D">
        <w:rPr>
          <w:rFonts w:ascii="Times New Roman" w:hAnsi="Times New Roman" w:cs="Times New Roman"/>
          <w:sz w:val="28"/>
          <w:szCs w:val="28"/>
        </w:rPr>
        <w:t>После ликвидации возгорания сообщите о случившемся в ближайшее отделение ГИБДД.</w:t>
      </w:r>
    </w:p>
    <w:p w:rsidR="003A479D" w:rsidRPr="003A479D" w:rsidRDefault="003A479D" w:rsidP="003A479D">
      <w:pPr>
        <w:jc w:val="center"/>
        <w:rPr>
          <w:rFonts w:ascii="Times New Roman" w:hAnsi="Times New Roman" w:cs="Times New Roman"/>
          <w:b/>
          <w:sz w:val="28"/>
          <w:szCs w:val="28"/>
        </w:rPr>
      </w:pPr>
      <w:r w:rsidRPr="003A479D">
        <w:rPr>
          <w:rFonts w:ascii="Times New Roman" w:hAnsi="Times New Roman" w:cs="Times New Roman"/>
          <w:b/>
          <w:sz w:val="28"/>
          <w:szCs w:val="28"/>
        </w:rPr>
        <w:t>Пожар в гар</w:t>
      </w:r>
      <w:bookmarkStart w:id="0" w:name="_GoBack"/>
      <w:bookmarkEnd w:id="0"/>
      <w:r w:rsidRPr="003A479D">
        <w:rPr>
          <w:rFonts w:ascii="Times New Roman" w:hAnsi="Times New Roman" w:cs="Times New Roman"/>
          <w:b/>
          <w:sz w:val="28"/>
          <w:szCs w:val="28"/>
        </w:rPr>
        <w:t>аже.</w:t>
      </w:r>
    </w:p>
    <w:p w:rsidR="003A479D" w:rsidRPr="003A479D" w:rsidRDefault="003A479D" w:rsidP="003A479D">
      <w:pPr>
        <w:ind w:firstLine="708"/>
        <w:jc w:val="both"/>
        <w:rPr>
          <w:rFonts w:ascii="Times New Roman" w:hAnsi="Times New Roman" w:cs="Times New Roman"/>
          <w:sz w:val="28"/>
          <w:szCs w:val="28"/>
        </w:rPr>
      </w:pPr>
      <w:r w:rsidRPr="003A479D">
        <w:rPr>
          <w:rFonts w:ascii="Times New Roman" w:hAnsi="Times New Roman" w:cs="Times New Roman"/>
          <w:sz w:val="28"/>
          <w:szCs w:val="28"/>
        </w:rPr>
        <w:t>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w:t>
      </w:r>
      <w:r>
        <w:rPr>
          <w:rFonts w:ascii="Times New Roman" w:hAnsi="Times New Roman" w:cs="Times New Roman"/>
          <w:sz w:val="28"/>
          <w:szCs w:val="28"/>
        </w:rPr>
        <w:t xml:space="preserve"> </w:t>
      </w:r>
      <w:r w:rsidRPr="003A479D">
        <w:rPr>
          <w:rFonts w:ascii="Times New Roman" w:hAnsi="Times New Roman" w:cs="Times New Roman"/>
          <w:sz w:val="28"/>
          <w:szCs w:val="28"/>
        </w:rPr>
        <w:t>двигателя. Пожар в гараже потушить особенно сложно из-за того, что многие хранят там горючие материалы.</w:t>
      </w:r>
    </w:p>
    <w:p w:rsidR="003A479D" w:rsidRPr="003A479D" w:rsidRDefault="003A479D" w:rsidP="003A479D">
      <w:pPr>
        <w:ind w:firstLine="708"/>
        <w:jc w:val="both"/>
        <w:rPr>
          <w:rFonts w:ascii="Times New Roman" w:hAnsi="Times New Roman" w:cs="Times New Roman"/>
          <w:sz w:val="28"/>
          <w:szCs w:val="28"/>
        </w:rPr>
      </w:pPr>
      <w:r w:rsidRPr="003A479D">
        <w:rPr>
          <w:rFonts w:ascii="Times New Roman" w:hAnsi="Times New Roman" w:cs="Times New Roman"/>
          <w:sz w:val="28"/>
          <w:szCs w:val="28"/>
        </w:rP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w:t>
      </w:r>
      <w:r>
        <w:rPr>
          <w:rFonts w:ascii="Times New Roman" w:hAnsi="Times New Roman" w:cs="Times New Roman"/>
          <w:sz w:val="28"/>
          <w:szCs w:val="28"/>
        </w:rPr>
        <w:t xml:space="preserve"> </w:t>
      </w:r>
      <w:r w:rsidRPr="003A479D">
        <w:rPr>
          <w:rFonts w:ascii="Times New Roman" w:hAnsi="Times New Roman" w:cs="Times New Roman"/>
          <w:sz w:val="28"/>
          <w:szCs w:val="28"/>
        </w:rPr>
        <w:t xml:space="preserve">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 </w:t>
      </w:r>
    </w:p>
    <w:p w:rsidR="003A479D" w:rsidRPr="003A479D" w:rsidRDefault="003A479D" w:rsidP="003A479D">
      <w:pPr>
        <w:jc w:val="center"/>
        <w:rPr>
          <w:rFonts w:ascii="Times New Roman" w:hAnsi="Times New Roman" w:cs="Times New Roman"/>
          <w:b/>
          <w:sz w:val="28"/>
          <w:szCs w:val="28"/>
        </w:rPr>
      </w:pPr>
      <w:r w:rsidRPr="003A479D">
        <w:rPr>
          <w:rFonts w:ascii="Times New Roman" w:hAnsi="Times New Roman" w:cs="Times New Roman"/>
          <w:b/>
          <w:sz w:val="28"/>
          <w:szCs w:val="28"/>
        </w:rPr>
        <w:t xml:space="preserve">Уважаемые жители </w:t>
      </w:r>
      <w:r>
        <w:rPr>
          <w:rFonts w:ascii="Times New Roman" w:hAnsi="Times New Roman" w:cs="Times New Roman"/>
          <w:b/>
          <w:sz w:val="28"/>
          <w:szCs w:val="28"/>
        </w:rPr>
        <w:t xml:space="preserve">Иволгинского </w:t>
      </w:r>
      <w:r w:rsidRPr="003A479D">
        <w:rPr>
          <w:rFonts w:ascii="Times New Roman" w:hAnsi="Times New Roman" w:cs="Times New Roman"/>
          <w:b/>
          <w:sz w:val="28"/>
          <w:szCs w:val="28"/>
        </w:rPr>
        <w:t>района! Во избежание возникновения пожара соблюдайте правила пожарной безопасности!</w:t>
      </w:r>
    </w:p>
    <w:p w:rsidR="003A479D" w:rsidRDefault="003A479D" w:rsidP="003A479D">
      <w:pPr>
        <w:spacing w:after="0" w:line="240" w:lineRule="auto"/>
        <w:jc w:val="both"/>
        <w:rPr>
          <w:rFonts w:ascii="MS Mincho" w:eastAsia="MS Mincho" w:hAnsi="MS Mincho" w:cs="MS Mincho"/>
          <w:sz w:val="28"/>
          <w:szCs w:val="28"/>
        </w:rPr>
      </w:pPr>
    </w:p>
    <w:p w:rsidR="002509F0" w:rsidRDefault="002509F0" w:rsidP="003A479D">
      <w:pPr>
        <w:spacing w:after="0" w:line="240" w:lineRule="auto"/>
        <w:jc w:val="both"/>
        <w:rPr>
          <w:rFonts w:ascii="Times New Roman" w:eastAsia="Calibri" w:hAnsi="Times New Roman" w:cs="Times New Roman"/>
          <w:sz w:val="28"/>
          <w:szCs w:val="28"/>
        </w:rPr>
      </w:pPr>
      <w:proofErr w:type="gramStart"/>
      <w:r w:rsidRPr="00254EDC">
        <w:rPr>
          <w:rFonts w:ascii="MS Mincho" w:eastAsia="MS Mincho" w:hAnsi="MS Mincho" w:cs="MS Mincho" w:hint="eastAsia"/>
          <w:sz w:val="28"/>
          <w:szCs w:val="28"/>
        </w:rPr>
        <w:t>☎</w:t>
      </w:r>
      <w:r w:rsidRPr="00254EDC">
        <w:rPr>
          <w:rFonts w:ascii="Times New Roman" w:eastAsia="Calibri" w:hAnsi="Times New Roman" w:cs="Times New Roman"/>
          <w:sz w:val="28"/>
          <w:szCs w:val="28"/>
        </w:rPr>
        <w:t>При обнаружении пожара незамедлительно сообщите об этом по телефону «101» или «112».</w:t>
      </w:r>
      <w:proofErr w:type="gramEnd"/>
    </w:p>
    <w:p w:rsidR="003A479D" w:rsidRDefault="003A479D" w:rsidP="003A479D">
      <w:pPr>
        <w:spacing w:after="0" w:line="240" w:lineRule="auto"/>
        <w:jc w:val="both"/>
        <w:rPr>
          <w:rFonts w:ascii="Times New Roman" w:eastAsia="Calibri" w:hAnsi="Times New Roman" w:cs="Times New Roman"/>
          <w:sz w:val="28"/>
          <w:szCs w:val="28"/>
        </w:rPr>
      </w:pPr>
    </w:p>
    <w:p w:rsidR="002509F0" w:rsidRPr="0091286E" w:rsidRDefault="002509F0" w:rsidP="002509F0">
      <w:pPr>
        <w:spacing w:after="0" w:line="240" w:lineRule="auto"/>
        <w:rPr>
          <w:rFonts w:ascii="Times New Roman" w:hAnsi="Times New Roman" w:cs="Times New Roman"/>
          <w:sz w:val="28"/>
          <w:szCs w:val="28"/>
        </w:rPr>
      </w:pPr>
      <w:r w:rsidRPr="0091286E">
        <w:rPr>
          <w:rFonts w:ascii="Times New Roman" w:hAnsi="Times New Roman" w:cs="Times New Roman"/>
          <w:sz w:val="28"/>
          <w:szCs w:val="28"/>
        </w:rPr>
        <w:t>С уважением,</w:t>
      </w:r>
    </w:p>
    <w:p w:rsidR="002509F0" w:rsidRPr="0091286E" w:rsidRDefault="002509F0" w:rsidP="002509F0">
      <w:pPr>
        <w:spacing w:after="0" w:line="240" w:lineRule="auto"/>
        <w:rPr>
          <w:rFonts w:ascii="Times New Roman" w:hAnsi="Times New Roman" w:cs="Times New Roman"/>
          <w:sz w:val="28"/>
          <w:szCs w:val="28"/>
        </w:rPr>
      </w:pPr>
      <w:r w:rsidRPr="0091286E">
        <w:rPr>
          <w:rFonts w:ascii="Times New Roman" w:hAnsi="Times New Roman" w:cs="Times New Roman"/>
          <w:sz w:val="28"/>
          <w:szCs w:val="28"/>
        </w:rPr>
        <w:t>Инструктор противопожарной профилактики 6-го Иволгинского отряда ГПС РБ</w:t>
      </w:r>
    </w:p>
    <w:p w:rsidR="002509F0" w:rsidRPr="0091286E" w:rsidRDefault="002509F0" w:rsidP="002509F0">
      <w:pPr>
        <w:spacing w:after="0" w:line="240" w:lineRule="auto"/>
        <w:rPr>
          <w:rFonts w:ascii="Times New Roman" w:hAnsi="Times New Roman" w:cs="Times New Roman"/>
          <w:sz w:val="24"/>
          <w:szCs w:val="24"/>
        </w:rPr>
      </w:pPr>
    </w:p>
    <w:p w:rsidR="002509F0" w:rsidRDefault="002509F0" w:rsidP="002509F0">
      <w:pPr>
        <w:spacing w:after="0" w:line="240" w:lineRule="auto"/>
      </w:pPr>
      <w:r w:rsidRPr="001019C9">
        <w:rPr>
          <w:rFonts w:ascii="Times New Roman" w:hAnsi="Times New Roman" w:cs="Times New Roman"/>
          <w:sz w:val="28"/>
          <w:szCs w:val="28"/>
        </w:rPr>
        <w:t>https://t.me/ivolginskie_pozarnye</w:t>
      </w:r>
    </w:p>
    <w:sectPr w:rsidR="002509F0" w:rsidSect="003A479D">
      <w:pgSz w:w="11906" w:h="16838"/>
      <w:pgMar w:top="426"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92"/>
    <w:rsid w:val="00185092"/>
    <w:rsid w:val="002509F0"/>
    <w:rsid w:val="003A479D"/>
    <w:rsid w:val="005E1E8F"/>
    <w:rsid w:val="00E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50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50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50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5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15658">
      <w:bodyDiv w:val="1"/>
      <w:marLeft w:val="0"/>
      <w:marRight w:val="0"/>
      <w:marTop w:val="0"/>
      <w:marBottom w:val="0"/>
      <w:divBdr>
        <w:top w:val="none" w:sz="0" w:space="0" w:color="auto"/>
        <w:left w:val="none" w:sz="0" w:space="0" w:color="auto"/>
        <w:bottom w:val="none" w:sz="0" w:space="0" w:color="auto"/>
        <w:right w:val="none" w:sz="0" w:space="0" w:color="auto"/>
      </w:divBdr>
      <w:divsChild>
        <w:div w:id="2062820230">
          <w:marLeft w:val="0"/>
          <w:marRight w:val="0"/>
          <w:marTop w:val="0"/>
          <w:marBottom w:val="0"/>
          <w:divBdr>
            <w:top w:val="none" w:sz="0" w:space="0" w:color="auto"/>
            <w:left w:val="none" w:sz="0" w:space="0" w:color="auto"/>
            <w:bottom w:val="none" w:sz="0" w:space="0" w:color="auto"/>
            <w:right w:val="none" w:sz="0" w:space="0" w:color="auto"/>
          </w:divBdr>
          <w:divsChild>
            <w:div w:id="1650746999">
              <w:marLeft w:val="0"/>
              <w:marRight w:val="0"/>
              <w:marTop w:val="0"/>
              <w:marBottom w:val="0"/>
              <w:divBdr>
                <w:top w:val="none" w:sz="0" w:space="0" w:color="auto"/>
                <w:left w:val="none" w:sz="0" w:space="0" w:color="auto"/>
                <w:bottom w:val="none" w:sz="0" w:space="0" w:color="auto"/>
                <w:right w:val="none" w:sz="0" w:space="0" w:color="auto"/>
              </w:divBdr>
            </w:div>
          </w:divsChild>
        </w:div>
        <w:div w:id="1665206456">
          <w:marLeft w:val="0"/>
          <w:marRight w:val="0"/>
          <w:marTop w:val="0"/>
          <w:marBottom w:val="0"/>
          <w:divBdr>
            <w:top w:val="none" w:sz="0" w:space="0" w:color="auto"/>
            <w:left w:val="none" w:sz="0" w:space="0" w:color="auto"/>
            <w:bottom w:val="none" w:sz="0" w:space="0" w:color="auto"/>
            <w:right w:val="none" w:sz="0" w:space="0" w:color="auto"/>
          </w:divBdr>
          <w:divsChild>
            <w:div w:id="14556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Ivolga</dc:creator>
  <cp:lastModifiedBy>Ivolga</cp:lastModifiedBy>
  <cp:revision>1</cp:revision>
  <dcterms:created xsi:type="dcterms:W3CDTF">2024-07-11T03:19:00Z</dcterms:created>
  <dcterms:modified xsi:type="dcterms:W3CDTF">2024-07-11T04:52:00Z</dcterms:modified>
</cp:coreProperties>
</file>