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0B" w:rsidRPr="00397A0B" w:rsidRDefault="003C0940" w:rsidP="00397A0B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397A0B">
        <w:rPr>
          <w:rFonts w:ascii="Times New Roman" w:hAnsi="Times New Roman" w:cs="Times New Roman"/>
          <w:b/>
          <w:sz w:val="32"/>
          <w:szCs w:val="32"/>
        </w:rPr>
        <w:t xml:space="preserve">В Иволгинском районе складывается тревожная обстановка с гибелью и </w:t>
      </w:r>
      <w:bookmarkStart w:id="0" w:name="_GoBack"/>
      <w:bookmarkEnd w:id="0"/>
      <w:proofErr w:type="spellStart"/>
      <w:r w:rsidRPr="00397A0B">
        <w:rPr>
          <w:rFonts w:ascii="Times New Roman" w:hAnsi="Times New Roman" w:cs="Times New Roman"/>
          <w:b/>
          <w:sz w:val="32"/>
          <w:szCs w:val="32"/>
        </w:rPr>
        <w:t>травмированием</w:t>
      </w:r>
      <w:proofErr w:type="spellEnd"/>
      <w:r w:rsidRPr="00397A0B">
        <w:rPr>
          <w:rFonts w:ascii="Times New Roman" w:hAnsi="Times New Roman" w:cs="Times New Roman"/>
          <w:b/>
          <w:sz w:val="32"/>
          <w:szCs w:val="32"/>
        </w:rPr>
        <w:t xml:space="preserve"> людей на пожарах.</w:t>
      </w:r>
      <w:r w:rsidR="00397A0B" w:rsidRPr="00397A0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</w:p>
    <w:p w:rsidR="003C0940" w:rsidRPr="00397A0B" w:rsidRDefault="00397A0B" w:rsidP="00397A0B">
      <w:pPr>
        <w:jc w:val="center"/>
        <w:rPr>
          <w:rFonts w:ascii="Times New Roman" w:hAnsi="Times New Roman" w:cs="Times New Roman"/>
          <w:sz w:val="28"/>
          <w:szCs w:val="28"/>
        </w:rPr>
      </w:pPr>
      <w:r w:rsidRPr="00397A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534B44" wp14:editId="3B7B706E">
            <wp:extent cx="5940425" cy="4204097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4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940" w:rsidRPr="00397A0B" w:rsidRDefault="003C0940" w:rsidP="00397A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0940" w:rsidRPr="00397A0B" w:rsidRDefault="003C0940" w:rsidP="00397A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A0B">
        <w:rPr>
          <w:rFonts w:ascii="Times New Roman" w:hAnsi="Times New Roman" w:cs="Times New Roman"/>
          <w:sz w:val="28"/>
          <w:szCs w:val="28"/>
        </w:rPr>
        <w:t xml:space="preserve">У пожаров с гибелью и </w:t>
      </w:r>
      <w:proofErr w:type="spellStart"/>
      <w:r w:rsidRPr="00397A0B">
        <w:rPr>
          <w:rFonts w:ascii="Times New Roman" w:hAnsi="Times New Roman" w:cs="Times New Roman"/>
          <w:sz w:val="28"/>
          <w:szCs w:val="28"/>
        </w:rPr>
        <w:t>травмированием</w:t>
      </w:r>
      <w:proofErr w:type="spellEnd"/>
      <w:r w:rsidRPr="00397A0B">
        <w:rPr>
          <w:rFonts w:ascii="Times New Roman" w:hAnsi="Times New Roman" w:cs="Times New Roman"/>
          <w:sz w:val="28"/>
          <w:szCs w:val="28"/>
        </w:rPr>
        <w:t xml:space="preserve"> людей встречаются общие черты. Как  правило, возгорания происходят ночью или рано утром, когда люди спят. Пожар какое-то время остаётся необнаруженным и к моменту вызова пожарных уже наступают трагические последствия.  </w:t>
      </w:r>
    </w:p>
    <w:p w:rsidR="003C0940" w:rsidRPr="00397A0B" w:rsidRDefault="003C0940" w:rsidP="00397A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7A0B">
        <w:rPr>
          <w:rFonts w:ascii="Times New Roman" w:hAnsi="Times New Roman" w:cs="Times New Roman"/>
          <w:sz w:val="28"/>
          <w:szCs w:val="28"/>
        </w:rPr>
        <w:t>Огнеборцы</w:t>
      </w:r>
      <w:proofErr w:type="spellEnd"/>
      <w:r w:rsidRPr="00397A0B">
        <w:rPr>
          <w:rFonts w:ascii="Times New Roman" w:hAnsi="Times New Roman" w:cs="Times New Roman"/>
          <w:sz w:val="28"/>
          <w:szCs w:val="28"/>
        </w:rPr>
        <w:t xml:space="preserve"> 6-го Иволгинского отряда ГПС РБ в очередной раз напоминают: от пожара может уберечь пожарный </w:t>
      </w:r>
      <w:proofErr w:type="spellStart"/>
      <w:r w:rsidRPr="00397A0B">
        <w:rPr>
          <w:rFonts w:ascii="Times New Roman" w:hAnsi="Times New Roman" w:cs="Times New Roman"/>
          <w:sz w:val="28"/>
          <w:szCs w:val="28"/>
        </w:rPr>
        <w:t>извещатель</w:t>
      </w:r>
      <w:proofErr w:type="spellEnd"/>
      <w:r w:rsidRPr="00397A0B">
        <w:rPr>
          <w:rFonts w:ascii="Times New Roman" w:hAnsi="Times New Roman" w:cs="Times New Roman"/>
          <w:sz w:val="28"/>
          <w:szCs w:val="28"/>
        </w:rPr>
        <w:t xml:space="preserve">, который своим сигналом вовремя оповестит о происшествии.  </w:t>
      </w:r>
    </w:p>
    <w:p w:rsidR="003C0940" w:rsidRPr="00397A0B" w:rsidRDefault="003C0940" w:rsidP="00397A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A0B">
        <w:rPr>
          <w:rFonts w:ascii="Times New Roman" w:hAnsi="Times New Roman" w:cs="Times New Roman"/>
          <w:sz w:val="28"/>
          <w:szCs w:val="28"/>
        </w:rPr>
        <w:t xml:space="preserve">Купить </w:t>
      </w:r>
      <w:proofErr w:type="spellStart"/>
      <w:r w:rsidRPr="00397A0B">
        <w:rPr>
          <w:rFonts w:ascii="Times New Roman" w:hAnsi="Times New Roman" w:cs="Times New Roman"/>
          <w:sz w:val="28"/>
          <w:szCs w:val="28"/>
        </w:rPr>
        <w:t>извещатель</w:t>
      </w:r>
      <w:proofErr w:type="spellEnd"/>
      <w:r w:rsidRPr="00397A0B">
        <w:rPr>
          <w:rFonts w:ascii="Times New Roman" w:hAnsi="Times New Roman" w:cs="Times New Roman"/>
          <w:sz w:val="28"/>
          <w:szCs w:val="28"/>
        </w:rPr>
        <w:t xml:space="preserve"> можно в специализированном магазине или заказать на </w:t>
      </w:r>
      <w:proofErr w:type="spellStart"/>
      <w:r w:rsidRPr="00397A0B">
        <w:rPr>
          <w:rFonts w:ascii="Times New Roman" w:hAnsi="Times New Roman" w:cs="Times New Roman"/>
          <w:sz w:val="28"/>
          <w:szCs w:val="28"/>
        </w:rPr>
        <w:t>маркетплейсе</w:t>
      </w:r>
      <w:proofErr w:type="spellEnd"/>
      <w:r w:rsidRPr="00397A0B">
        <w:rPr>
          <w:rFonts w:ascii="Times New Roman" w:hAnsi="Times New Roman" w:cs="Times New Roman"/>
          <w:sz w:val="28"/>
          <w:szCs w:val="28"/>
        </w:rPr>
        <w:t>.</w:t>
      </w:r>
    </w:p>
    <w:p w:rsidR="003C0940" w:rsidRPr="00397A0B" w:rsidRDefault="003C0940" w:rsidP="00397A0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97A0B">
        <w:rPr>
          <w:rFonts w:ascii="Times New Roman" w:hAnsi="Times New Roman" w:cs="Times New Roman"/>
          <w:b/>
          <w:i/>
          <w:sz w:val="32"/>
          <w:szCs w:val="32"/>
        </w:rPr>
        <w:t>Ваша безопасность - ваша ответственность!</w:t>
      </w:r>
    </w:p>
    <w:p w:rsidR="00397A0B" w:rsidRDefault="00397A0B" w:rsidP="00397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A0B" w:rsidRDefault="00397A0B" w:rsidP="00397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A0B" w:rsidRPr="00397A0B" w:rsidRDefault="00397A0B" w:rsidP="00397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A0B">
        <w:rPr>
          <w:rFonts w:ascii="Times New Roman" w:hAnsi="Times New Roman" w:cs="Times New Roman"/>
          <w:sz w:val="28"/>
          <w:szCs w:val="28"/>
        </w:rPr>
        <w:t>С уважением,</w:t>
      </w:r>
    </w:p>
    <w:p w:rsidR="00397A0B" w:rsidRPr="00397A0B" w:rsidRDefault="00397A0B" w:rsidP="00397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A0B">
        <w:rPr>
          <w:rFonts w:ascii="Times New Roman" w:hAnsi="Times New Roman" w:cs="Times New Roman"/>
          <w:sz w:val="28"/>
          <w:szCs w:val="28"/>
        </w:rPr>
        <w:t>Инструктор противопожарной профилактики 6-го Иволгинского отряда ГПС РБ</w:t>
      </w:r>
    </w:p>
    <w:p w:rsidR="00397A0B" w:rsidRPr="00397A0B" w:rsidRDefault="00397A0B" w:rsidP="00397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A0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397A0B">
        <w:rPr>
          <w:rFonts w:ascii="Times New Roman" w:hAnsi="Times New Roman" w:cs="Times New Roman"/>
          <w:sz w:val="28"/>
          <w:szCs w:val="28"/>
        </w:rPr>
        <w:t>ivolginskie_pozarnye</w:t>
      </w:r>
      <w:proofErr w:type="spellEnd"/>
    </w:p>
    <w:p w:rsidR="00554EBC" w:rsidRPr="00397A0B" w:rsidRDefault="00554EBC" w:rsidP="00397A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54EBC" w:rsidRPr="00397A0B" w:rsidSect="00397A0B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940"/>
    <w:rsid w:val="00397A0B"/>
    <w:rsid w:val="003C0940"/>
    <w:rsid w:val="0055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Ivolga</dc:creator>
  <cp:lastModifiedBy>Ivolga</cp:lastModifiedBy>
  <cp:revision>1</cp:revision>
  <dcterms:created xsi:type="dcterms:W3CDTF">2024-05-24T05:04:00Z</dcterms:created>
  <dcterms:modified xsi:type="dcterms:W3CDTF">2024-05-24T05:24:00Z</dcterms:modified>
</cp:coreProperties>
</file>