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75" w:rsidRDefault="008E59F8" w:rsidP="002C152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AB3075">
        <w:rPr>
          <w:rFonts w:ascii="Times New Roman" w:hAnsi="Times New Roman" w:cs="Times New Roman"/>
          <w:sz w:val="40"/>
          <w:szCs w:val="40"/>
        </w:rPr>
        <w:t xml:space="preserve">В Иволгинском районе семья осталась без жилья </w:t>
      </w:r>
    </w:p>
    <w:p w:rsidR="002C1523" w:rsidRPr="00AB3075" w:rsidRDefault="008E59F8" w:rsidP="002C152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B3075">
        <w:rPr>
          <w:rFonts w:ascii="Times New Roman" w:hAnsi="Times New Roman" w:cs="Times New Roman"/>
          <w:sz w:val="40"/>
          <w:szCs w:val="40"/>
        </w:rPr>
        <w:t xml:space="preserve">из-за короткого замыкания 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523" w:rsidRPr="002C1523" w:rsidRDefault="008E59F8" w:rsidP="00C164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A7A6BA" wp14:editId="28B3FC19">
            <wp:simplePos x="0" y="0"/>
            <wp:positionH relativeFrom="column">
              <wp:posOffset>1905</wp:posOffset>
            </wp:positionH>
            <wp:positionV relativeFrom="paragraph">
              <wp:posOffset>83820</wp:posOffset>
            </wp:positionV>
            <wp:extent cx="3337560" cy="3337560"/>
            <wp:effectExtent l="0" t="0" r="0" b="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0E">
        <w:rPr>
          <w:rFonts w:ascii="Times New Roman" w:hAnsi="Times New Roman" w:cs="Times New Roman"/>
          <w:sz w:val="28"/>
          <w:szCs w:val="28"/>
        </w:rPr>
        <w:t>Львиная доля от количества пожаров, связанных с нарушением правил устройства и эксплуатации электрооборудования – одной из основных причин их возникновения, происходит по причине короткого замыкания. По этой причине на территории Иволгинского района с</w:t>
      </w:r>
      <w:r w:rsidR="002C1523" w:rsidRPr="002C1523">
        <w:rPr>
          <w:rFonts w:ascii="Times New Roman" w:hAnsi="Times New Roman" w:cs="Times New Roman"/>
          <w:sz w:val="28"/>
          <w:szCs w:val="28"/>
        </w:rPr>
        <w:t xml:space="preserve"> начала 202</w:t>
      </w:r>
      <w:r w:rsidR="002C1523">
        <w:rPr>
          <w:rFonts w:ascii="Times New Roman" w:hAnsi="Times New Roman" w:cs="Times New Roman"/>
          <w:sz w:val="28"/>
          <w:szCs w:val="28"/>
        </w:rPr>
        <w:t>4</w:t>
      </w:r>
      <w:r w:rsidR="002C1523" w:rsidRPr="002C1523">
        <w:rPr>
          <w:rFonts w:ascii="Times New Roman" w:hAnsi="Times New Roman" w:cs="Times New Roman"/>
          <w:sz w:val="28"/>
          <w:szCs w:val="28"/>
        </w:rPr>
        <w:t xml:space="preserve"> года произошло </w:t>
      </w:r>
      <w:r w:rsidR="00C1640E">
        <w:rPr>
          <w:rFonts w:ascii="Times New Roman" w:hAnsi="Times New Roman" w:cs="Times New Roman"/>
          <w:sz w:val="28"/>
          <w:szCs w:val="28"/>
        </w:rPr>
        <w:t>20</w:t>
      </w:r>
      <w:r w:rsidR="002C1523" w:rsidRPr="002C1523">
        <w:rPr>
          <w:rFonts w:ascii="Times New Roman" w:hAnsi="Times New Roman" w:cs="Times New Roman"/>
          <w:sz w:val="28"/>
          <w:szCs w:val="28"/>
        </w:rPr>
        <w:t xml:space="preserve"> пожаров.</w:t>
      </w:r>
    </w:p>
    <w:p w:rsidR="002C1523" w:rsidRDefault="002C1523" w:rsidP="00C1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t> </w:t>
      </w:r>
      <w:r w:rsidR="00C1640E">
        <w:rPr>
          <w:rFonts w:ascii="Times New Roman" w:hAnsi="Times New Roman" w:cs="Times New Roman"/>
          <w:sz w:val="28"/>
          <w:szCs w:val="28"/>
        </w:rPr>
        <w:tab/>
      </w:r>
      <w:r w:rsidRPr="002C1523">
        <w:rPr>
          <w:rFonts w:ascii="Times New Roman" w:hAnsi="Times New Roman" w:cs="Times New Roman"/>
          <w:sz w:val="28"/>
          <w:szCs w:val="28"/>
        </w:rPr>
        <w:t xml:space="preserve">Короткое замыкание нередко становится причиной пожаров, которые приводят к большому материальному ущербу, </w:t>
      </w:r>
      <w:proofErr w:type="spellStart"/>
      <w:r w:rsidRPr="002C1523">
        <w:rPr>
          <w:rFonts w:ascii="Times New Roman" w:hAnsi="Times New Roman" w:cs="Times New Roman"/>
          <w:sz w:val="28"/>
          <w:szCs w:val="28"/>
        </w:rPr>
        <w:t>травмированию</w:t>
      </w:r>
      <w:proofErr w:type="spellEnd"/>
      <w:r w:rsidRPr="002C1523">
        <w:rPr>
          <w:rFonts w:ascii="Times New Roman" w:hAnsi="Times New Roman" w:cs="Times New Roman"/>
          <w:sz w:val="28"/>
          <w:szCs w:val="28"/>
        </w:rPr>
        <w:t xml:space="preserve"> или даже гибели людей. Причиной короткого замыкания является нарушение изоляции в электропроводах и кабелях, вызываемое перенапряжениями, старением изоляции и механическими повреждениями. Из-за этого в короткий промежуток времени выделяется большое количество тепла в проводниках, из-за чего изоляция начинает гореть и возникает пожар.</w:t>
      </w:r>
    </w:p>
    <w:p w:rsidR="00EE1465" w:rsidRPr="00EE1465" w:rsidRDefault="00C1640E" w:rsidP="00B724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EE1465">
        <w:rPr>
          <w:rFonts w:ascii="Times New Roman" w:hAnsi="Times New Roman" w:cs="Times New Roman"/>
          <w:sz w:val="28"/>
          <w:szCs w:val="28"/>
        </w:rPr>
        <w:t>,</w:t>
      </w:r>
      <w:r w:rsidR="00EE1465" w:rsidRPr="00EE1465">
        <w:rPr>
          <w:rFonts w:ascii="Times New Roman" w:hAnsi="Times New Roman" w:cs="Times New Roman"/>
          <w:sz w:val="28"/>
          <w:szCs w:val="28"/>
        </w:rPr>
        <w:t xml:space="preserve"> </w:t>
      </w:r>
      <w:r w:rsidR="00EE1465" w:rsidRPr="00EE1465">
        <w:rPr>
          <w:rFonts w:ascii="Times New Roman" w:hAnsi="Times New Roman" w:cs="Times New Roman"/>
          <w:sz w:val="28"/>
          <w:szCs w:val="28"/>
        </w:rPr>
        <w:t>ночью</w:t>
      </w:r>
      <w:r w:rsidR="00EE1465">
        <w:rPr>
          <w:rFonts w:ascii="Times New Roman" w:hAnsi="Times New Roman" w:cs="Times New Roman"/>
          <w:sz w:val="28"/>
          <w:szCs w:val="28"/>
        </w:rPr>
        <w:t xml:space="preserve"> </w:t>
      </w:r>
      <w:r w:rsidR="00EE1465" w:rsidRPr="00EE1465">
        <w:rPr>
          <w:rFonts w:ascii="Times New Roman" w:hAnsi="Times New Roman" w:cs="Times New Roman"/>
          <w:sz w:val="28"/>
          <w:szCs w:val="28"/>
        </w:rPr>
        <w:t>8 ма</w:t>
      </w:r>
      <w:r w:rsidR="00EE1465">
        <w:rPr>
          <w:rFonts w:ascii="Times New Roman" w:hAnsi="Times New Roman" w:cs="Times New Roman"/>
          <w:sz w:val="28"/>
          <w:szCs w:val="28"/>
        </w:rPr>
        <w:t>я</w:t>
      </w:r>
      <w:r w:rsidR="00EE1465" w:rsidRPr="00EE1465">
        <w:rPr>
          <w:rFonts w:ascii="Times New Roman" w:hAnsi="Times New Roman" w:cs="Times New Roman"/>
          <w:sz w:val="28"/>
          <w:szCs w:val="28"/>
        </w:rPr>
        <w:t xml:space="preserve"> </w:t>
      </w:r>
      <w:r w:rsidR="00EE1465" w:rsidRPr="00EE1465">
        <w:rPr>
          <w:rFonts w:ascii="Times New Roman" w:hAnsi="Times New Roman" w:cs="Times New Roman"/>
          <w:sz w:val="28"/>
          <w:szCs w:val="28"/>
        </w:rPr>
        <w:t xml:space="preserve">на единый номер вызова экстренных оперативных служб «112» поступило сообщение о возгорании жилого дома в посёлке </w:t>
      </w:r>
      <w:proofErr w:type="spellStart"/>
      <w:r w:rsidR="00EE1465">
        <w:rPr>
          <w:rFonts w:ascii="Times New Roman" w:hAnsi="Times New Roman" w:cs="Times New Roman"/>
          <w:sz w:val="28"/>
          <w:szCs w:val="28"/>
        </w:rPr>
        <w:t>Поселье</w:t>
      </w:r>
      <w:proofErr w:type="spellEnd"/>
      <w:r w:rsidR="00EE1465" w:rsidRPr="00EE1465">
        <w:rPr>
          <w:rFonts w:ascii="Times New Roman" w:hAnsi="Times New Roman" w:cs="Times New Roman"/>
          <w:sz w:val="28"/>
          <w:szCs w:val="28"/>
        </w:rPr>
        <w:t xml:space="preserve">, </w:t>
      </w:r>
      <w:r w:rsidR="00EE1465">
        <w:rPr>
          <w:rFonts w:ascii="Times New Roman" w:hAnsi="Times New Roman" w:cs="Times New Roman"/>
          <w:sz w:val="28"/>
          <w:szCs w:val="28"/>
        </w:rPr>
        <w:t>Иволгинского</w:t>
      </w:r>
      <w:r w:rsidR="00EE1465" w:rsidRPr="00EE1465">
        <w:rPr>
          <w:rFonts w:ascii="Times New Roman" w:hAnsi="Times New Roman" w:cs="Times New Roman"/>
          <w:sz w:val="28"/>
          <w:szCs w:val="28"/>
        </w:rPr>
        <w:t xml:space="preserve"> района. К месту вызова был направлен личный состав </w:t>
      </w:r>
      <w:r w:rsidR="00EE1465">
        <w:rPr>
          <w:rFonts w:ascii="Times New Roman" w:hAnsi="Times New Roman" w:cs="Times New Roman"/>
          <w:sz w:val="28"/>
          <w:szCs w:val="28"/>
        </w:rPr>
        <w:t>6</w:t>
      </w:r>
      <w:r w:rsidR="00EE1465" w:rsidRPr="00EE1465">
        <w:rPr>
          <w:rFonts w:ascii="Times New Roman" w:hAnsi="Times New Roman" w:cs="Times New Roman"/>
          <w:sz w:val="28"/>
          <w:szCs w:val="28"/>
        </w:rPr>
        <w:t xml:space="preserve">-го </w:t>
      </w:r>
      <w:r w:rsidR="00EE1465">
        <w:rPr>
          <w:rFonts w:ascii="Times New Roman" w:hAnsi="Times New Roman" w:cs="Times New Roman"/>
          <w:sz w:val="28"/>
          <w:szCs w:val="28"/>
        </w:rPr>
        <w:t>Иволгинского отряда ГПС РБ</w:t>
      </w:r>
      <w:r w:rsidR="00EE1465" w:rsidRPr="00EE1465">
        <w:rPr>
          <w:rFonts w:ascii="Times New Roman" w:hAnsi="Times New Roman" w:cs="Times New Roman"/>
          <w:sz w:val="28"/>
          <w:szCs w:val="28"/>
        </w:rPr>
        <w:t xml:space="preserve"> </w:t>
      </w:r>
      <w:r w:rsidR="00EE1465" w:rsidRPr="00EE1465">
        <w:rPr>
          <w:rFonts w:ascii="Times New Roman" w:hAnsi="Times New Roman" w:cs="Times New Roman"/>
          <w:sz w:val="28"/>
          <w:szCs w:val="28"/>
        </w:rPr>
        <w:t>и ПСЧ-73 МЧС России по Республике Бурятия.</w:t>
      </w:r>
    </w:p>
    <w:p w:rsidR="00AB3075" w:rsidRDefault="00EE1465" w:rsidP="00B724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465">
        <w:rPr>
          <w:rFonts w:ascii="Times New Roman" w:hAnsi="Times New Roman" w:cs="Times New Roman"/>
          <w:sz w:val="28"/>
          <w:szCs w:val="28"/>
        </w:rPr>
        <w:t>На момент прибытия первого пожарного подразделения огнём был охвачен жилой дом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465">
        <w:rPr>
          <w:rFonts w:ascii="Times New Roman" w:hAnsi="Times New Roman" w:cs="Times New Roman"/>
          <w:sz w:val="28"/>
          <w:szCs w:val="28"/>
        </w:rPr>
        <w:t xml:space="preserve"> гараж</w:t>
      </w:r>
      <w:r w:rsidRPr="00EE1465">
        <w:rPr>
          <w:rFonts w:ascii="Times New Roman" w:hAnsi="Times New Roman" w:cs="Times New Roman"/>
          <w:sz w:val="28"/>
          <w:szCs w:val="28"/>
        </w:rPr>
        <w:t xml:space="preserve">. Пожар был потушен в течение </w:t>
      </w:r>
      <w:r w:rsidR="00B72454">
        <w:rPr>
          <w:rFonts w:ascii="Times New Roman" w:hAnsi="Times New Roman" w:cs="Times New Roman"/>
          <w:sz w:val="28"/>
          <w:szCs w:val="28"/>
        </w:rPr>
        <w:t>4</w:t>
      </w:r>
      <w:r w:rsidRPr="00EE1465">
        <w:rPr>
          <w:rFonts w:ascii="Times New Roman" w:hAnsi="Times New Roman" w:cs="Times New Roman"/>
          <w:sz w:val="28"/>
          <w:szCs w:val="28"/>
        </w:rPr>
        <w:t xml:space="preserve"> часов. </w:t>
      </w:r>
      <w:r w:rsidR="00AB3075" w:rsidRPr="00EE1465">
        <w:rPr>
          <w:rFonts w:ascii="Times New Roman" w:hAnsi="Times New Roman" w:cs="Times New Roman"/>
          <w:sz w:val="28"/>
          <w:szCs w:val="28"/>
        </w:rPr>
        <w:t>В тушении возгорания было задействовано 9 человек и 3 единицы техники.</w:t>
      </w:r>
      <w:r w:rsidR="00AB30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465" w:rsidRPr="00EE1465" w:rsidRDefault="00EE1465" w:rsidP="00B724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465">
        <w:rPr>
          <w:rFonts w:ascii="Times New Roman" w:hAnsi="Times New Roman" w:cs="Times New Roman"/>
          <w:sz w:val="28"/>
          <w:szCs w:val="28"/>
        </w:rPr>
        <w:t xml:space="preserve">В результате пожара полностью сгорел дом, крыша гаража, обгорел автомобиль </w:t>
      </w:r>
      <w:proofErr w:type="spellStart"/>
      <w:r w:rsidRPr="00EE1465">
        <w:rPr>
          <w:rFonts w:ascii="Times New Roman" w:hAnsi="Times New Roman" w:cs="Times New Roman"/>
          <w:sz w:val="28"/>
          <w:szCs w:val="28"/>
        </w:rPr>
        <w:t>Toyota</w:t>
      </w:r>
      <w:proofErr w:type="spellEnd"/>
      <w:r w:rsidRPr="00EE14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465">
        <w:rPr>
          <w:rFonts w:ascii="Times New Roman" w:hAnsi="Times New Roman" w:cs="Times New Roman"/>
          <w:sz w:val="28"/>
          <w:szCs w:val="28"/>
        </w:rPr>
        <w:t>Wish</w:t>
      </w:r>
      <w:proofErr w:type="spellEnd"/>
      <w:r w:rsidRPr="00EE1465">
        <w:rPr>
          <w:rFonts w:ascii="Times New Roman" w:hAnsi="Times New Roman" w:cs="Times New Roman"/>
          <w:sz w:val="28"/>
          <w:szCs w:val="28"/>
        </w:rPr>
        <w:t xml:space="preserve">. </w:t>
      </w:r>
      <w:r w:rsidR="00B72454" w:rsidRPr="00B72454">
        <w:rPr>
          <w:rFonts w:ascii="Times New Roman" w:hAnsi="Times New Roman" w:cs="Times New Roman"/>
          <w:sz w:val="28"/>
          <w:szCs w:val="28"/>
        </w:rPr>
        <w:t xml:space="preserve">В результате пожара </w:t>
      </w:r>
      <w:proofErr w:type="gramStart"/>
      <w:r w:rsidR="00B72454" w:rsidRPr="00B72454">
        <w:rPr>
          <w:rFonts w:ascii="Times New Roman" w:hAnsi="Times New Roman" w:cs="Times New Roman"/>
          <w:sz w:val="28"/>
          <w:szCs w:val="28"/>
        </w:rPr>
        <w:t>сгорел</w:t>
      </w:r>
      <w:proofErr w:type="gramEnd"/>
      <w:r w:rsidR="00B72454" w:rsidRPr="00B72454">
        <w:rPr>
          <w:rFonts w:ascii="Times New Roman" w:hAnsi="Times New Roman" w:cs="Times New Roman"/>
          <w:sz w:val="28"/>
          <w:szCs w:val="28"/>
        </w:rPr>
        <w:t xml:space="preserve"> пристрой, изнутри обгорел дом. Общая площадь пожара составила </w:t>
      </w:r>
      <w:r w:rsidR="00B72454">
        <w:rPr>
          <w:rFonts w:ascii="Times New Roman" w:hAnsi="Times New Roman" w:cs="Times New Roman"/>
          <w:sz w:val="28"/>
          <w:szCs w:val="28"/>
        </w:rPr>
        <w:t>112</w:t>
      </w:r>
      <w:r w:rsidR="00B72454" w:rsidRPr="00B72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2454" w:rsidRPr="00B7245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B72454" w:rsidRPr="00B72454">
        <w:rPr>
          <w:rFonts w:ascii="Times New Roman" w:hAnsi="Times New Roman" w:cs="Times New Roman"/>
          <w:sz w:val="28"/>
          <w:szCs w:val="28"/>
        </w:rPr>
        <w:t>.</w:t>
      </w:r>
    </w:p>
    <w:p w:rsidR="00EE1465" w:rsidRPr="00EE1465" w:rsidRDefault="00EE1465" w:rsidP="00B724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465">
        <w:rPr>
          <w:rFonts w:ascii="Times New Roman" w:hAnsi="Times New Roman" w:cs="Times New Roman"/>
          <w:sz w:val="28"/>
          <w:szCs w:val="28"/>
        </w:rPr>
        <w:t xml:space="preserve">Отравление продуктами горения легкой степени получил мужчина 1938 года рождения, ожог предплечья 1 степени получила женщина 1984 года рождения. </w:t>
      </w:r>
    </w:p>
    <w:p w:rsidR="00EE1465" w:rsidRPr="00EE1465" w:rsidRDefault="00AB3075" w:rsidP="006445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предварительным данным, п</w:t>
      </w:r>
      <w:r w:rsidR="00EE1465" w:rsidRPr="00EE1465">
        <w:rPr>
          <w:rFonts w:ascii="Times New Roman" w:hAnsi="Times New Roman" w:cs="Times New Roman"/>
          <w:sz w:val="28"/>
          <w:szCs w:val="28"/>
        </w:rPr>
        <w:t xml:space="preserve">ричиной </w:t>
      </w:r>
      <w:r>
        <w:rPr>
          <w:rFonts w:ascii="Times New Roman" w:hAnsi="Times New Roman" w:cs="Times New Roman"/>
          <w:sz w:val="28"/>
          <w:szCs w:val="28"/>
        </w:rPr>
        <w:t xml:space="preserve">возгорания стало </w:t>
      </w:r>
      <w:r w:rsidR="00EE1465" w:rsidRPr="00EE1465">
        <w:rPr>
          <w:rFonts w:ascii="Times New Roman" w:hAnsi="Times New Roman" w:cs="Times New Roman"/>
          <w:sz w:val="28"/>
          <w:szCs w:val="28"/>
        </w:rPr>
        <w:t>короткое замыкание электр</w:t>
      </w:r>
      <w:r>
        <w:rPr>
          <w:rFonts w:ascii="Times New Roman" w:hAnsi="Times New Roman" w:cs="Times New Roman"/>
          <w:sz w:val="28"/>
          <w:szCs w:val="28"/>
        </w:rPr>
        <w:t>опроводки</w:t>
      </w:r>
      <w:r w:rsidR="00EE1465" w:rsidRPr="00EE14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3075" w:rsidRDefault="00AB3075" w:rsidP="006445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1523" w:rsidRPr="002C1523" w:rsidRDefault="006445C0" w:rsidP="006445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6-й Иволгинский отряд ГПС РБ </w:t>
      </w:r>
      <w:r w:rsidR="00EE1465" w:rsidRPr="00EE1465">
        <w:rPr>
          <w:rFonts w:ascii="Times New Roman" w:hAnsi="Times New Roman" w:cs="Times New Roman"/>
          <w:sz w:val="28"/>
          <w:szCs w:val="28"/>
        </w:rPr>
        <w:t xml:space="preserve">предупреждает,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2C1523" w:rsidRPr="002C1523">
        <w:rPr>
          <w:rFonts w:ascii="Times New Roman" w:hAnsi="Times New Roman" w:cs="Times New Roman"/>
          <w:sz w:val="28"/>
          <w:szCs w:val="28"/>
        </w:rPr>
        <w:t>тобы не допустить трагедии, следуйте простым правилам: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t xml:space="preserve">• </w:t>
      </w:r>
      <w:r w:rsidR="006445C0">
        <w:rPr>
          <w:rFonts w:ascii="Times New Roman" w:hAnsi="Times New Roman" w:cs="Times New Roman"/>
          <w:sz w:val="28"/>
          <w:szCs w:val="28"/>
        </w:rPr>
        <w:t xml:space="preserve">    </w:t>
      </w:r>
      <w:r w:rsidRPr="002C1523">
        <w:rPr>
          <w:rFonts w:ascii="Times New Roman" w:hAnsi="Times New Roman" w:cs="Times New Roman"/>
          <w:sz w:val="28"/>
          <w:szCs w:val="28"/>
        </w:rPr>
        <w:t>Работы по монтажу электропроводки оставьте профессионалам.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t>• Не включайте одновременно нескольких мощных потребителей электроэнергии (например, чайник и электрообогреватель), чтобы не допустить перегрузку электросети.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="006445C0">
        <w:rPr>
          <w:rFonts w:ascii="Times New Roman" w:hAnsi="Times New Roman" w:cs="Times New Roman"/>
          <w:sz w:val="28"/>
          <w:szCs w:val="28"/>
        </w:rPr>
        <w:t xml:space="preserve"> </w:t>
      </w:r>
      <w:r w:rsidRPr="002C1523">
        <w:rPr>
          <w:rFonts w:ascii="Times New Roman" w:hAnsi="Times New Roman" w:cs="Times New Roman"/>
          <w:sz w:val="28"/>
          <w:szCs w:val="28"/>
        </w:rPr>
        <w:t>Включенные электроприборы уберите подальше от штор и ковров, кровати. Не оставляйте электроприборы надолго без присмотра и не доверяйте их детям.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t>• Уходя из дома, выключите из сети все электроприборы, кроме холодильника.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t xml:space="preserve">• </w:t>
      </w:r>
      <w:r w:rsidR="006445C0">
        <w:rPr>
          <w:rFonts w:ascii="Times New Roman" w:hAnsi="Times New Roman" w:cs="Times New Roman"/>
          <w:sz w:val="28"/>
          <w:szCs w:val="28"/>
        </w:rPr>
        <w:t xml:space="preserve"> </w:t>
      </w:r>
      <w:r w:rsidRPr="002C1523">
        <w:rPr>
          <w:rFonts w:ascii="Times New Roman" w:hAnsi="Times New Roman" w:cs="Times New Roman"/>
          <w:sz w:val="28"/>
          <w:szCs w:val="28"/>
        </w:rPr>
        <w:t>Не прокладывайте кабель удлинителя под коврами или через дверные пороги.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t xml:space="preserve">• </w:t>
      </w:r>
      <w:r w:rsidR="006445C0">
        <w:rPr>
          <w:rFonts w:ascii="Times New Roman" w:hAnsi="Times New Roman" w:cs="Times New Roman"/>
          <w:sz w:val="28"/>
          <w:szCs w:val="28"/>
        </w:rPr>
        <w:t xml:space="preserve">   </w:t>
      </w:r>
      <w:r w:rsidRPr="002C1523">
        <w:rPr>
          <w:rFonts w:ascii="Times New Roman" w:hAnsi="Times New Roman" w:cs="Times New Roman"/>
          <w:sz w:val="28"/>
          <w:szCs w:val="28"/>
        </w:rPr>
        <w:t>Не ставьте на провода тяжелые предметы.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t xml:space="preserve">• </w:t>
      </w:r>
      <w:r w:rsidR="006445C0">
        <w:rPr>
          <w:rFonts w:ascii="Times New Roman" w:hAnsi="Times New Roman" w:cs="Times New Roman"/>
          <w:sz w:val="28"/>
          <w:szCs w:val="28"/>
        </w:rPr>
        <w:t xml:space="preserve">   </w:t>
      </w:r>
      <w:r w:rsidRPr="002C1523">
        <w:rPr>
          <w:rFonts w:ascii="Times New Roman" w:hAnsi="Times New Roman" w:cs="Times New Roman"/>
          <w:sz w:val="28"/>
          <w:szCs w:val="28"/>
        </w:rPr>
        <w:t>Не эксплуатируйте электропроводку с нарушенной изоляцией.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t xml:space="preserve">• </w:t>
      </w:r>
      <w:r w:rsidR="006445C0">
        <w:rPr>
          <w:rFonts w:ascii="Times New Roman" w:hAnsi="Times New Roman" w:cs="Times New Roman"/>
          <w:sz w:val="28"/>
          <w:szCs w:val="28"/>
        </w:rPr>
        <w:t xml:space="preserve"> </w:t>
      </w:r>
      <w:r w:rsidRPr="002C1523">
        <w:rPr>
          <w:rFonts w:ascii="Times New Roman" w:hAnsi="Times New Roman" w:cs="Times New Roman"/>
          <w:sz w:val="28"/>
          <w:szCs w:val="28"/>
        </w:rPr>
        <w:t>Не ремонтируйте электроприборы самостоятельно, отдайте их в сервисный центр.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t xml:space="preserve">• </w:t>
      </w:r>
      <w:r w:rsidR="006445C0">
        <w:rPr>
          <w:rFonts w:ascii="Times New Roman" w:hAnsi="Times New Roman" w:cs="Times New Roman"/>
          <w:sz w:val="28"/>
          <w:szCs w:val="28"/>
        </w:rPr>
        <w:t xml:space="preserve"> </w:t>
      </w:r>
      <w:r w:rsidRPr="002C1523">
        <w:rPr>
          <w:rFonts w:ascii="Times New Roman" w:hAnsi="Times New Roman" w:cs="Times New Roman"/>
          <w:sz w:val="28"/>
          <w:szCs w:val="28"/>
        </w:rPr>
        <w:t>Не допускайте попадания воды на электроприборы.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t xml:space="preserve">• </w:t>
      </w:r>
      <w:r w:rsidR="006445C0">
        <w:rPr>
          <w:rFonts w:ascii="Times New Roman" w:hAnsi="Times New Roman" w:cs="Times New Roman"/>
          <w:sz w:val="28"/>
          <w:szCs w:val="28"/>
        </w:rPr>
        <w:t xml:space="preserve"> </w:t>
      </w:r>
      <w:r w:rsidRPr="002C1523">
        <w:rPr>
          <w:rFonts w:ascii="Times New Roman" w:hAnsi="Times New Roman" w:cs="Times New Roman"/>
          <w:sz w:val="28"/>
          <w:szCs w:val="28"/>
        </w:rPr>
        <w:t>Не выдергивайте вилку из штепсельной розетки, держась за провод.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t xml:space="preserve">• </w:t>
      </w:r>
      <w:r w:rsidR="006445C0">
        <w:rPr>
          <w:rFonts w:ascii="Times New Roman" w:hAnsi="Times New Roman" w:cs="Times New Roman"/>
          <w:sz w:val="28"/>
          <w:szCs w:val="28"/>
        </w:rPr>
        <w:t xml:space="preserve"> </w:t>
      </w:r>
      <w:r w:rsidRPr="002C1523">
        <w:rPr>
          <w:rFonts w:ascii="Times New Roman" w:hAnsi="Times New Roman" w:cs="Times New Roman"/>
          <w:sz w:val="28"/>
          <w:szCs w:val="28"/>
        </w:rPr>
        <w:t>Не завязывайте провода в узлы, не соединяйте их скруткой.</w:t>
      </w:r>
    </w:p>
    <w:p w:rsidR="002C1523" w:rsidRPr="002C1523" w:rsidRDefault="002C1523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523">
        <w:rPr>
          <w:rFonts w:ascii="Times New Roman" w:hAnsi="Times New Roman" w:cs="Times New Roman"/>
          <w:sz w:val="28"/>
          <w:szCs w:val="28"/>
        </w:rPr>
        <w:t> </w:t>
      </w:r>
    </w:p>
    <w:p w:rsidR="007A667E" w:rsidRDefault="008E59F8" w:rsidP="008E5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2C1523" w:rsidRPr="002C1523">
        <w:rPr>
          <w:rFonts w:ascii="Times New Roman" w:hAnsi="Times New Roman" w:cs="Times New Roman"/>
          <w:sz w:val="28"/>
          <w:szCs w:val="28"/>
        </w:rPr>
        <w:t>сли у вас есть сомнения в исправности электроприбора или розетки, не пользуйтесь ими. Помните, что нагревание вилок и розеток, потрескивание, уменьшение яркости освещения в комнате – признаки неисправности электропроводки.</w:t>
      </w:r>
    </w:p>
    <w:p w:rsidR="008E59F8" w:rsidRDefault="008E59F8" w:rsidP="008E59F8">
      <w:pPr>
        <w:spacing w:after="160" w:line="259" w:lineRule="auto"/>
        <w:jc w:val="both"/>
        <w:rPr>
          <w:rFonts w:ascii="Times New Roman" w:eastAsia="Calibri" w:hAnsi="Times New Roman" w:cs="Times New Roman"/>
          <w:sz w:val="25"/>
          <w:szCs w:val="25"/>
        </w:rPr>
      </w:pPr>
    </w:p>
    <w:p w:rsidR="008E59F8" w:rsidRPr="008E59F8" w:rsidRDefault="008E59F8" w:rsidP="008E59F8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5"/>
          <w:szCs w:val="25"/>
        </w:rPr>
      </w:pPr>
      <w:r w:rsidRPr="008E59F8">
        <w:rPr>
          <w:rFonts w:ascii="Times New Roman" w:eastAsia="Calibri" w:hAnsi="Times New Roman" w:cs="Times New Roman"/>
          <w:sz w:val="25"/>
          <w:szCs w:val="25"/>
        </w:rPr>
        <w:t>При обнаружении пожара незамедлительно сообщите об этом по телефонам 101 или 112</w:t>
      </w:r>
    </w:p>
    <w:p w:rsidR="008E59F8" w:rsidRPr="008E59F8" w:rsidRDefault="008E59F8" w:rsidP="008E59F8">
      <w:pPr>
        <w:spacing w:after="0" w:line="259" w:lineRule="auto"/>
        <w:jc w:val="both"/>
        <w:rPr>
          <w:rFonts w:ascii="Times New Roman" w:eastAsia="Calibri" w:hAnsi="Times New Roman" w:cs="Times New Roman"/>
          <w:sz w:val="25"/>
          <w:szCs w:val="25"/>
        </w:rPr>
      </w:pPr>
    </w:p>
    <w:p w:rsidR="008E59F8" w:rsidRPr="008E59F8" w:rsidRDefault="008E59F8" w:rsidP="008E59F8">
      <w:pPr>
        <w:spacing w:after="0" w:line="259" w:lineRule="auto"/>
        <w:jc w:val="both"/>
        <w:rPr>
          <w:rFonts w:ascii="Times New Roman" w:eastAsia="Calibri" w:hAnsi="Times New Roman" w:cs="Times New Roman"/>
          <w:sz w:val="25"/>
          <w:szCs w:val="25"/>
        </w:rPr>
      </w:pPr>
      <w:r w:rsidRPr="008E59F8">
        <w:rPr>
          <w:rFonts w:ascii="Times New Roman" w:eastAsia="Calibri" w:hAnsi="Times New Roman" w:cs="Times New Roman"/>
          <w:sz w:val="25"/>
          <w:szCs w:val="25"/>
        </w:rPr>
        <w:t>С уважением,</w:t>
      </w:r>
    </w:p>
    <w:p w:rsidR="008E59F8" w:rsidRPr="008E59F8" w:rsidRDefault="008E59F8" w:rsidP="008E59F8">
      <w:pPr>
        <w:spacing w:after="0" w:line="259" w:lineRule="auto"/>
        <w:jc w:val="both"/>
        <w:rPr>
          <w:rFonts w:ascii="Times New Roman" w:eastAsia="Calibri" w:hAnsi="Times New Roman" w:cs="Times New Roman"/>
          <w:sz w:val="25"/>
          <w:szCs w:val="25"/>
        </w:rPr>
      </w:pPr>
      <w:r w:rsidRPr="008E59F8">
        <w:rPr>
          <w:rFonts w:ascii="Times New Roman" w:eastAsia="Calibri" w:hAnsi="Times New Roman" w:cs="Times New Roman"/>
          <w:sz w:val="25"/>
          <w:szCs w:val="25"/>
        </w:rPr>
        <w:t>Инструктор противопожарной профилактики 6-го Иволгинского отряда ГПС РБ</w:t>
      </w:r>
    </w:p>
    <w:p w:rsidR="008E59F8" w:rsidRPr="002C1523" w:rsidRDefault="008E59F8" w:rsidP="002C1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E59F8" w:rsidRPr="002C1523" w:rsidSect="00AB3075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523"/>
    <w:rsid w:val="002C1523"/>
    <w:rsid w:val="006445C0"/>
    <w:rsid w:val="007A667E"/>
    <w:rsid w:val="008E59F8"/>
    <w:rsid w:val="00AB3075"/>
    <w:rsid w:val="00B72454"/>
    <w:rsid w:val="00C1640E"/>
    <w:rsid w:val="00EE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9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Ivolga</dc:creator>
  <cp:lastModifiedBy>Ivolga</cp:lastModifiedBy>
  <cp:revision>1</cp:revision>
  <dcterms:created xsi:type="dcterms:W3CDTF">2024-05-08T04:24:00Z</dcterms:created>
  <dcterms:modified xsi:type="dcterms:W3CDTF">2024-05-08T05:51:00Z</dcterms:modified>
</cp:coreProperties>
</file>