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C8" w:rsidRPr="00D910C8" w:rsidRDefault="00D910C8" w:rsidP="00D91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0C8">
        <w:rPr>
          <w:rFonts w:ascii="Times New Roman" w:hAnsi="Times New Roman" w:cs="Times New Roman"/>
          <w:b/>
          <w:sz w:val="24"/>
          <w:szCs w:val="24"/>
        </w:rPr>
        <w:t>Правила поведения при пожаре</w:t>
      </w:r>
    </w:p>
    <w:p w:rsidR="00D910C8" w:rsidRPr="00D910C8" w:rsidRDefault="00D910C8" w:rsidP="00D91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10C8">
        <w:rPr>
          <w:rFonts w:ascii="Times New Roman" w:hAnsi="Times New Roman" w:cs="Times New Roman"/>
          <w:sz w:val="24"/>
          <w:szCs w:val="24"/>
        </w:rPr>
        <w:t xml:space="preserve">Пожары приносят неисчислимые беды, </w:t>
      </w:r>
      <w:proofErr w:type="spellStart"/>
      <w:r w:rsidRPr="00D910C8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D910C8">
        <w:rPr>
          <w:rFonts w:ascii="Times New Roman" w:hAnsi="Times New Roman" w:cs="Times New Roman"/>
          <w:sz w:val="24"/>
          <w:szCs w:val="24"/>
        </w:rPr>
        <w:t xml:space="preserve"> и гибель людей, они уничтожают все на своем пути, наносят непоправимый вред окружающей природной среде.</w:t>
      </w:r>
    </w:p>
    <w:p w:rsidR="00D910C8" w:rsidRPr="00D910C8" w:rsidRDefault="00D910C8" w:rsidP="00D910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10C8">
        <w:rPr>
          <w:rFonts w:ascii="Times New Roman" w:hAnsi="Times New Roman" w:cs="Times New Roman"/>
          <w:sz w:val="24"/>
          <w:szCs w:val="24"/>
          <w:u w:val="single"/>
        </w:rPr>
        <w:t>Признаки начинающего пожара:</w:t>
      </w:r>
    </w:p>
    <w:p w:rsidR="00D910C8" w:rsidRPr="00D910C8" w:rsidRDefault="00D910C8" w:rsidP="00D910C8">
      <w:pPr>
        <w:jc w:val="both"/>
        <w:rPr>
          <w:rFonts w:ascii="Times New Roman" w:hAnsi="Times New Roman" w:cs="Times New Roman"/>
          <w:sz w:val="24"/>
          <w:szCs w:val="24"/>
        </w:rPr>
      </w:pPr>
      <w:r w:rsidRPr="00D910C8">
        <w:rPr>
          <w:rFonts w:ascii="Times New Roman" w:hAnsi="Times New Roman" w:cs="Times New Roman"/>
          <w:sz w:val="24"/>
          <w:szCs w:val="24"/>
        </w:rPr>
        <w:t>· наличие запаха дыма.</w:t>
      </w:r>
    </w:p>
    <w:p w:rsidR="00D910C8" w:rsidRPr="00D910C8" w:rsidRDefault="00D910C8" w:rsidP="00D910C8">
      <w:pPr>
        <w:jc w:val="both"/>
        <w:rPr>
          <w:rFonts w:ascii="Times New Roman" w:hAnsi="Times New Roman" w:cs="Times New Roman"/>
          <w:sz w:val="24"/>
          <w:szCs w:val="24"/>
        </w:rPr>
      </w:pPr>
      <w:r w:rsidRPr="00D910C8">
        <w:rPr>
          <w:rFonts w:ascii="Times New Roman" w:hAnsi="Times New Roman" w:cs="Times New Roman"/>
          <w:sz w:val="24"/>
          <w:szCs w:val="24"/>
        </w:rPr>
        <w:t>· незначительный огонь, пламя.</w:t>
      </w:r>
    </w:p>
    <w:p w:rsidR="00D910C8" w:rsidRPr="00D910C8" w:rsidRDefault="00D910C8" w:rsidP="00D910C8">
      <w:pPr>
        <w:jc w:val="both"/>
        <w:rPr>
          <w:rFonts w:ascii="Times New Roman" w:hAnsi="Times New Roman" w:cs="Times New Roman"/>
          <w:sz w:val="24"/>
          <w:szCs w:val="24"/>
        </w:rPr>
      </w:pPr>
      <w:r w:rsidRPr="00D910C8">
        <w:rPr>
          <w:rFonts w:ascii="Times New Roman" w:hAnsi="Times New Roman" w:cs="Times New Roman"/>
          <w:sz w:val="24"/>
          <w:szCs w:val="24"/>
        </w:rPr>
        <w:t>· наличие характерного запаха горящей резины или пластмассы, снижение напряжения в электросети, нарушение подачи электропитания – признаки горения электропроводки.</w:t>
      </w:r>
    </w:p>
    <w:p w:rsidR="00D910C8" w:rsidRPr="00D910C8" w:rsidRDefault="00D910C8" w:rsidP="00D910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10C8">
        <w:rPr>
          <w:rFonts w:ascii="Times New Roman" w:hAnsi="Times New Roman" w:cs="Times New Roman"/>
          <w:sz w:val="24"/>
          <w:szCs w:val="24"/>
          <w:u w:val="single"/>
        </w:rPr>
        <w:t>При возникновении пожара в доме, квартире, здании необходимо выполнять следующие требования:</w:t>
      </w:r>
    </w:p>
    <w:p w:rsidR="00D910C8" w:rsidRPr="00D910C8" w:rsidRDefault="00D910C8" w:rsidP="00D91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910C8">
        <w:rPr>
          <w:rFonts w:ascii="Times New Roman" w:hAnsi="Times New Roman" w:cs="Times New Roman"/>
          <w:sz w:val="24"/>
          <w:szCs w:val="24"/>
        </w:rPr>
        <w:t>Не паниковать;</w:t>
      </w:r>
    </w:p>
    <w:p w:rsidR="00D910C8" w:rsidRPr="00D910C8" w:rsidRDefault="00D910C8" w:rsidP="00D91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910C8">
        <w:rPr>
          <w:rFonts w:ascii="Times New Roman" w:hAnsi="Times New Roman" w:cs="Times New Roman"/>
          <w:sz w:val="24"/>
          <w:szCs w:val="24"/>
        </w:rPr>
        <w:t>Вызвать пожарных и спасателей по телефону «01», «112»; Попытаться погасить огонь самостоятельно на начальной стадии горения: залить водой, засыпать песком или землей, накрыть плотной тканью, залить содержимым огнетушителя. Сорвать горящие шторы, затоптать огонь ногами, залить водой или бросить в емкость с водой;</w:t>
      </w:r>
    </w:p>
    <w:p w:rsidR="00D910C8" w:rsidRPr="00D910C8" w:rsidRDefault="00D910C8" w:rsidP="00D91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910C8">
        <w:rPr>
          <w:rFonts w:ascii="Times New Roman" w:hAnsi="Times New Roman" w:cs="Times New Roman"/>
          <w:sz w:val="24"/>
          <w:szCs w:val="24"/>
        </w:rPr>
        <w:t>Отключить электрические и газовые приборы. В случае возгорания телевизора его необходимо быстро отключить от электропитания, накрыть мокрой плотной тряпкой или залить водой через вентиляционные отверстия;</w:t>
      </w:r>
    </w:p>
    <w:p w:rsidR="00D910C8" w:rsidRPr="00D910C8" w:rsidRDefault="00D910C8" w:rsidP="00D91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910C8">
        <w:rPr>
          <w:rFonts w:ascii="Times New Roman" w:hAnsi="Times New Roman" w:cs="Times New Roman"/>
          <w:sz w:val="24"/>
          <w:szCs w:val="24"/>
        </w:rPr>
        <w:t>Закрыть все окна и двери;</w:t>
      </w:r>
    </w:p>
    <w:p w:rsidR="00D910C8" w:rsidRPr="00D910C8" w:rsidRDefault="00D910C8" w:rsidP="00D91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D910C8">
        <w:rPr>
          <w:rFonts w:ascii="Times New Roman" w:hAnsi="Times New Roman" w:cs="Times New Roman"/>
          <w:sz w:val="24"/>
          <w:szCs w:val="24"/>
        </w:rPr>
        <w:t>Найти и вывести маленьких детей, которые прячутся в шкафах, под столами, в туалетных комнатах.</w:t>
      </w:r>
      <w:r>
        <w:rPr>
          <w:rFonts w:ascii="Times New Roman" w:hAnsi="Times New Roman" w:cs="Times New Roman"/>
          <w:sz w:val="24"/>
          <w:szCs w:val="24"/>
        </w:rPr>
        <w:t xml:space="preserve"> Помочь старикам, пострадавшим;</w:t>
      </w:r>
    </w:p>
    <w:p w:rsidR="00D910C8" w:rsidRPr="00D910C8" w:rsidRDefault="00D910C8" w:rsidP="00D91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D910C8">
        <w:rPr>
          <w:rFonts w:ascii="Times New Roman" w:hAnsi="Times New Roman" w:cs="Times New Roman"/>
          <w:sz w:val="24"/>
          <w:szCs w:val="24"/>
        </w:rPr>
        <w:t>Быстро, без давки покинуть опасную зону пожара, по заранее изученному безопасному маршруту, используя запасные выходы, пожарные лестницы;</w:t>
      </w:r>
    </w:p>
    <w:p w:rsidR="00D910C8" w:rsidRPr="00D910C8" w:rsidRDefault="00D910C8" w:rsidP="00D91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D910C8">
        <w:rPr>
          <w:rFonts w:ascii="Times New Roman" w:hAnsi="Times New Roman" w:cs="Times New Roman"/>
          <w:sz w:val="24"/>
          <w:szCs w:val="24"/>
        </w:rPr>
        <w:t>Постоянно подавать звуковые сигналы;</w:t>
      </w:r>
    </w:p>
    <w:p w:rsidR="00D910C8" w:rsidRPr="00D910C8" w:rsidRDefault="00D910C8" w:rsidP="00D91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D910C8">
        <w:rPr>
          <w:rFonts w:ascii="Times New Roman" w:hAnsi="Times New Roman" w:cs="Times New Roman"/>
          <w:sz w:val="24"/>
          <w:szCs w:val="24"/>
        </w:rPr>
        <w:t>Не закрывать входную дверь на ключ;</w:t>
      </w:r>
    </w:p>
    <w:p w:rsidR="00C50834" w:rsidRDefault="00D910C8" w:rsidP="00D91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D910C8">
        <w:rPr>
          <w:rFonts w:ascii="Times New Roman" w:hAnsi="Times New Roman" w:cs="Times New Roman"/>
          <w:sz w:val="24"/>
          <w:szCs w:val="24"/>
        </w:rPr>
        <w:t>Не пользоваться лифтом.</w:t>
      </w:r>
    </w:p>
    <w:p w:rsidR="00D910C8" w:rsidRDefault="00D910C8" w:rsidP="00D91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0C8" w:rsidRPr="00D910C8" w:rsidRDefault="00D910C8" w:rsidP="00D910C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10C8">
        <w:rPr>
          <w:rFonts w:ascii="Times New Roman" w:hAnsi="Times New Roman" w:cs="Times New Roman"/>
          <w:sz w:val="24"/>
          <w:szCs w:val="24"/>
        </w:rPr>
        <w:t>С уважением,</w:t>
      </w:r>
    </w:p>
    <w:p w:rsidR="00D910C8" w:rsidRPr="00D910C8" w:rsidRDefault="00D910C8" w:rsidP="00D910C8">
      <w:pPr>
        <w:jc w:val="both"/>
        <w:rPr>
          <w:rFonts w:ascii="Times New Roman" w:hAnsi="Times New Roman" w:cs="Times New Roman"/>
          <w:sz w:val="24"/>
          <w:szCs w:val="24"/>
        </w:rPr>
      </w:pPr>
      <w:r w:rsidRPr="00D910C8">
        <w:rPr>
          <w:rFonts w:ascii="Times New Roman" w:hAnsi="Times New Roman" w:cs="Times New Roman"/>
          <w:sz w:val="24"/>
          <w:szCs w:val="24"/>
        </w:rPr>
        <w:t>Инструктор противопожарной профилактики 6-го Иволгинского отряда ГПС РБ</w:t>
      </w:r>
    </w:p>
    <w:sectPr w:rsidR="00D910C8" w:rsidRPr="00D9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F"/>
    <w:rsid w:val="000A5B6F"/>
    <w:rsid w:val="00C50834"/>
    <w:rsid w:val="00D9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Ivolga</dc:creator>
  <cp:keywords/>
  <dc:description/>
  <cp:lastModifiedBy>Ivolga</cp:lastModifiedBy>
  <cp:revision>2</cp:revision>
  <dcterms:created xsi:type="dcterms:W3CDTF">2024-03-01T01:42:00Z</dcterms:created>
  <dcterms:modified xsi:type="dcterms:W3CDTF">2024-03-01T01:50:00Z</dcterms:modified>
</cp:coreProperties>
</file>