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E4" w:rsidRDefault="00E234E4" w:rsidP="00E23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Перекал печи может привести к пожару</w:t>
      </w:r>
    </w:p>
    <w:p w:rsidR="00CD17F3" w:rsidRDefault="008D7CD2" w:rsidP="00CD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CD2">
        <w:rPr>
          <w:rFonts w:ascii="Times New Roman" w:hAnsi="Times New Roman" w:cs="Times New Roman"/>
          <w:sz w:val="28"/>
          <w:szCs w:val="28"/>
        </w:rPr>
        <w:t xml:space="preserve">С наступлением отопительного сезона значительно возрастает количество пожаров </w:t>
      </w:r>
      <w:proofErr w:type="gramStart"/>
      <w:r w:rsidRPr="008D7CD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D7CD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D7CD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D7CD2">
        <w:rPr>
          <w:rFonts w:ascii="Times New Roman" w:hAnsi="Times New Roman" w:cs="Times New Roman"/>
          <w:sz w:val="28"/>
          <w:szCs w:val="28"/>
        </w:rPr>
        <w:t xml:space="preserve"> нарушения правил пожарной безопасности при эксплуатации печного отопления. В домах с печным отоплением и банях около 50% всех пожаров происходит из-за неисправного состояния печей, труб и небрежной топки. В связи с этим, правильному устройству печей и соблюдению правил пожарной безопасности владельцам домов с печным отоплением должно быть удел</w:t>
      </w:r>
      <w:r w:rsidR="00CD17F3">
        <w:rPr>
          <w:rFonts w:ascii="Times New Roman" w:hAnsi="Times New Roman" w:cs="Times New Roman"/>
          <w:sz w:val="28"/>
          <w:szCs w:val="28"/>
        </w:rPr>
        <w:t xml:space="preserve">ено самое пристальное внимание. </w:t>
      </w:r>
    </w:p>
    <w:p w:rsidR="005A0901" w:rsidRPr="00E234E4" w:rsidRDefault="008D7CD2" w:rsidP="00E234E4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D7CD2">
        <w:rPr>
          <w:rFonts w:ascii="Times New Roman" w:hAnsi="Times New Roman" w:cs="Times New Roman"/>
          <w:sz w:val="28"/>
          <w:szCs w:val="28"/>
        </w:rPr>
        <w:t>Не эксплуатируйте неисправные печи и</w:t>
      </w:r>
      <w:r w:rsidR="00E234E4">
        <w:rPr>
          <w:rFonts w:ascii="Times New Roman" w:hAnsi="Times New Roman" w:cs="Times New Roman"/>
          <w:sz w:val="28"/>
          <w:szCs w:val="28"/>
        </w:rPr>
        <w:t xml:space="preserve"> не допускайте перекал</w:t>
      </w:r>
      <w:proofErr w:type="gramStart"/>
      <w:r w:rsidR="00E234E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8D7CD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8D7CD2">
        <w:rPr>
          <w:rFonts w:ascii="Times New Roman" w:hAnsi="Times New Roman" w:cs="Times New Roman"/>
          <w:sz w:val="28"/>
          <w:szCs w:val="28"/>
        </w:rPr>
        <w:t xml:space="preserve"> это может привести к трагедии.</w:t>
      </w:r>
    </w:p>
    <w:p w:rsidR="00CD17F3" w:rsidRDefault="00CD17F3" w:rsidP="005A0901">
      <w:pP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CD2" w:rsidRPr="005A0901" w:rsidRDefault="008D7CD2" w:rsidP="005A0901">
      <w:pP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901">
        <w:rPr>
          <w:rFonts w:ascii="Times New Roman" w:hAnsi="Times New Roman" w:cs="Times New Roman"/>
          <w:b/>
          <w:sz w:val="28"/>
          <w:szCs w:val="28"/>
        </w:rPr>
        <w:t>Чтобы избежать беды, необходимо выполнять элементарные правила пожарной безопасности:</w:t>
      </w:r>
    </w:p>
    <w:p w:rsidR="008D7CD2" w:rsidRDefault="008D7CD2" w:rsidP="008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D2" w:rsidRDefault="008D7CD2" w:rsidP="008D7CD2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D7CD2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CD2">
        <w:rPr>
          <w:rFonts w:ascii="Times New Roman" w:hAnsi="Times New Roman" w:cs="Times New Roman"/>
          <w:sz w:val="28"/>
          <w:szCs w:val="28"/>
        </w:rPr>
        <w:t>началом отопительного сезона печи и дымоходы необходимо прочистить, отремонтировать и побелить, заделать трещины;</w:t>
      </w:r>
    </w:p>
    <w:p w:rsidR="008D7CD2" w:rsidRDefault="008D7CD2" w:rsidP="008D7CD2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D7CD2">
        <w:rPr>
          <w:rFonts w:ascii="Times New Roman" w:hAnsi="Times New Roman" w:cs="Times New Roman"/>
          <w:sz w:val="28"/>
          <w:szCs w:val="28"/>
        </w:rPr>
        <w:t>Перед началом отопительного сезона каждую печь, а также стеновые дымовые каналы в пределах помещения, и особенно дымовые трубы на чердаке надо побелить известковым или глиняным раствором, чтобы на белом фоне можно было заметить появляющиеся черные от проходящего через них дыма трещины;</w:t>
      </w:r>
    </w:p>
    <w:p w:rsidR="008D7CD2" w:rsidRDefault="008D7CD2" w:rsidP="008D7CD2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D7CD2">
        <w:rPr>
          <w:rFonts w:ascii="Times New Roman" w:hAnsi="Times New Roman" w:cs="Times New Roman"/>
          <w:sz w:val="28"/>
          <w:szCs w:val="28"/>
        </w:rPr>
        <w:t>Печь, дымовая труба в местах соединения с деревянными чердачными или междуэтажными перекрытиями должны иметь утолщение кирпичной кладки — разделку. Не нужно забывать и про утолщение стенок печи;</w:t>
      </w:r>
    </w:p>
    <w:p w:rsidR="008D7CD2" w:rsidRDefault="008D7CD2" w:rsidP="008D7CD2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D7CD2">
        <w:rPr>
          <w:rFonts w:ascii="Times New Roman" w:hAnsi="Times New Roman" w:cs="Times New Roman"/>
          <w:sz w:val="28"/>
          <w:szCs w:val="28"/>
        </w:rPr>
        <w:t>Чрезвычайно опасно оставлять топящиеся печи без присмотра или на попечение малолетних детей.</w:t>
      </w:r>
    </w:p>
    <w:p w:rsidR="008D7CD2" w:rsidRDefault="008D7CD2" w:rsidP="008D7CD2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D7CD2">
        <w:rPr>
          <w:rFonts w:ascii="Times New Roman" w:hAnsi="Times New Roman" w:cs="Times New Roman"/>
          <w:sz w:val="28"/>
          <w:szCs w:val="28"/>
        </w:rPr>
        <w:t>Нельзя применять для розжига печей горючие и легковоспламеняющиеся жидкости;</w:t>
      </w:r>
    </w:p>
    <w:p w:rsidR="008D7CD2" w:rsidRDefault="008D7CD2" w:rsidP="008D7CD2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D7CD2">
        <w:rPr>
          <w:rFonts w:ascii="Times New Roman" w:hAnsi="Times New Roman" w:cs="Times New Roman"/>
          <w:sz w:val="28"/>
          <w:szCs w:val="28"/>
        </w:rPr>
        <w:t>Любая печь должна иметь самостоятельный фундамент и не примыкать всей плоскостью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CD2">
        <w:rPr>
          <w:rFonts w:ascii="Times New Roman" w:hAnsi="Times New Roman" w:cs="Times New Roman"/>
          <w:sz w:val="28"/>
          <w:szCs w:val="28"/>
        </w:rPr>
        <w:t xml:space="preserve">из стенок к деревянным конструкциям. Нужно оставлять между ними воздушный промежуток – </w:t>
      </w:r>
      <w:proofErr w:type="spellStart"/>
      <w:r w:rsidRPr="008D7CD2">
        <w:rPr>
          <w:rFonts w:ascii="Times New Roman" w:hAnsi="Times New Roman" w:cs="Times New Roman"/>
          <w:sz w:val="28"/>
          <w:szCs w:val="28"/>
        </w:rPr>
        <w:t>отступок</w:t>
      </w:r>
      <w:proofErr w:type="spellEnd"/>
      <w:r w:rsidRPr="008D7CD2">
        <w:rPr>
          <w:rFonts w:ascii="Times New Roman" w:hAnsi="Times New Roman" w:cs="Times New Roman"/>
          <w:sz w:val="28"/>
          <w:szCs w:val="28"/>
        </w:rPr>
        <w:t>;</w:t>
      </w:r>
    </w:p>
    <w:p w:rsidR="008D7CD2" w:rsidRDefault="008D7CD2" w:rsidP="008D7CD2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D7CD2">
        <w:rPr>
          <w:rFonts w:ascii="Times New Roman" w:hAnsi="Times New Roman" w:cs="Times New Roman"/>
          <w:sz w:val="28"/>
          <w:szCs w:val="28"/>
        </w:rPr>
        <w:t>На деревянном полу перед топкой необходимо прибить металлический (</w:t>
      </w:r>
      <w:proofErr w:type="spellStart"/>
      <w:r w:rsidRPr="008D7CD2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8D7CD2">
        <w:rPr>
          <w:rFonts w:ascii="Times New Roman" w:hAnsi="Times New Roman" w:cs="Times New Roman"/>
          <w:sz w:val="28"/>
          <w:szCs w:val="28"/>
        </w:rPr>
        <w:t>) лист;</w:t>
      </w:r>
    </w:p>
    <w:p w:rsidR="008D7CD2" w:rsidRDefault="008D7CD2" w:rsidP="008D7CD2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D7CD2">
        <w:rPr>
          <w:rFonts w:ascii="Times New Roman" w:hAnsi="Times New Roman" w:cs="Times New Roman"/>
          <w:sz w:val="28"/>
          <w:szCs w:val="28"/>
        </w:rPr>
        <w:t>Чтобы не допускать перекала печи рекомендуется топить ее 2 — 3 раза в день и не более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CD2">
        <w:rPr>
          <w:rFonts w:ascii="Times New Roman" w:hAnsi="Times New Roman" w:cs="Times New Roman"/>
          <w:sz w:val="28"/>
          <w:szCs w:val="28"/>
        </w:rPr>
        <w:t>по полтора часа;</w:t>
      </w:r>
    </w:p>
    <w:p w:rsidR="008D7CD2" w:rsidRDefault="008D7CD2" w:rsidP="008D7CD2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D7CD2">
        <w:rPr>
          <w:rFonts w:ascii="Times New Roman" w:hAnsi="Times New Roman" w:cs="Times New Roman"/>
          <w:sz w:val="28"/>
          <w:szCs w:val="28"/>
        </w:rPr>
        <w:t>За 3 часа до сна топка печи должна быть прекращена;</w:t>
      </w:r>
    </w:p>
    <w:p w:rsidR="008D7CD2" w:rsidRDefault="008D7CD2" w:rsidP="008D7CD2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D7CD2">
        <w:rPr>
          <w:rFonts w:ascii="Times New Roman" w:hAnsi="Times New Roman" w:cs="Times New Roman"/>
          <w:sz w:val="28"/>
          <w:szCs w:val="28"/>
        </w:rPr>
        <w:t>Чтобы избежать образования трещин в кладке, нужно периодически прочищать дымоход от скапливающейся в нем сажи;</w:t>
      </w:r>
    </w:p>
    <w:p w:rsidR="008D7CD2" w:rsidRDefault="008D7CD2" w:rsidP="008D7CD2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D7CD2">
        <w:rPr>
          <w:rFonts w:ascii="Times New Roman" w:hAnsi="Times New Roman" w:cs="Times New Roman"/>
          <w:sz w:val="28"/>
          <w:szCs w:val="28"/>
        </w:rPr>
        <w:t>не сушите на печи вещи и сырые дрова. И следите за тем, чтобы мебель, занавески находились не менее чем в полу</w:t>
      </w:r>
      <w:r>
        <w:rPr>
          <w:rFonts w:ascii="Times New Roman" w:hAnsi="Times New Roman" w:cs="Times New Roman"/>
          <w:sz w:val="28"/>
          <w:szCs w:val="28"/>
        </w:rPr>
        <w:t>метре от массива топящейся печи;</w:t>
      </w:r>
    </w:p>
    <w:p w:rsidR="008D7CD2" w:rsidRDefault="008D7CD2" w:rsidP="008D7CD2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D7CD2">
        <w:rPr>
          <w:rFonts w:ascii="Times New Roman" w:hAnsi="Times New Roman" w:cs="Times New Roman"/>
          <w:sz w:val="28"/>
          <w:szCs w:val="28"/>
        </w:rPr>
        <w:t>Ни в коем случае нельзя растапливать печь дровами, по длине не вмещающимися в топку.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CD2">
        <w:rPr>
          <w:rFonts w:ascii="Times New Roman" w:hAnsi="Times New Roman" w:cs="Times New Roman"/>
          <w:sz w:val="28"/>
          <w:szCs w:val="28"/>
        </w:rPr>
        <w:t>По поленьям огонь может выйти наружу и перекинуться на ближайшие предметы, пол и стены;</w:t>
      </w:r>
    </w:p>
    <w:p w:rsidR="008D7CD2" w:rsidRDefault="008D7CD2" w:rsidP="008D7CD2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D7CD2">
        <w:rPr>
          <w:rFonts w:ascii="Times New Roman" w:hAnsi="Times New Roman" w:cs="Times New Roman"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CD2">
        <w:rPr>
          <w:rFonts w:ascii="Times New Roman" w:hAnsi="Times New Roman" w:cs="Times New Roman"/>
          <w:sz w:val="28"/>
          <w:szCs w:val="28"/>
        </w:rPr>
        <w:t>из несгораемых материалов;</w:t>
      </w:r>
    </w:p>
    <w:p w:rsidR="008D7CD2" w:rsidRDefault="008D7CD2" w:rsidP="008D7CD2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D7CD2">
        <w:rPr>
          <w:rFonts w:ascii="Times New Roman" w:hAnsi="Times New Roman" w:cs="Times New Roman"/>
          <w:sz w:val="28"/>
          <w:szCs w:val="28"/>
        </w:rPr>
        <w:t>Необходимо очищать дымоходы и печи от сажи не только перед началом, но и в течение всего отопительного сезона.</w:t>
      </w:r>
    </w:p>
    <w:p w:rsidR="00973AB4" w:rsidRPr="008D7CD2" w:rsidRDefault="008D7CD2" w:rsidP="008D7CD2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D7CD2">
        <w:rPr>
          <w:rFonts w:ascii="Times New Roman" w:hAnsi="Times New Roman" w:cs="Times New Roman"/>
          <w:sz w:val="28"/>
          <w:szCs w:val="28"/>
        </w:rPr>
        <w:t>И ещё: к ремонту и кладке печей следует привлекать только специалистов.</w:t>
      </w:r>
    </w:p>
    <w:p w:rsidR="008D7CD2" w:rsidRPr="008D7CD2" w:rsidRDefault="008D7CD2" w:rsidP="008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D2" w:rsidRPr="008D7CD2" w:rsidRDefault="008D7CD2" w:rsidP="008D7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Помните, что нарушение правил пожарной безопасности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D7CD2">
        <w:rPr>
          <w:rFonts w:ascii="Times New Roman" w:hAnsi="Times New Roman" w:cs="Times New Roman"/>
          <w:b/>
          <w:sz w:val="28"/>
          <w:szCs w:val="28"/>
        </w:rPr>
        <w:t xml:space="preserve">при эксплуатации печного отопления — неизменная причина пожаров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D7CD2">
        <w:rPr>
          <w:rFonts w:ascii="Times New Roman" w:hAnsi="Times New Roman" w:cs="Times New Roman"/>
          <w:b/>
          <w:sz w:val="28"/>
          <w:szCs w:val="28"/>
        </w:rPr>
        <w:t>в период отопительного сезона!</w:t>
      </w:r>
    </w:p>
    <w:p w:rsidR="008D7CD2" w:rsidRPr="008D7CD2" w:rsidRDefault="008D7CD2" w:rsidP="008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D2" w:rsidRPr="005A0901" w:rsidRDefault="008D7CD2" w:rsidP="008D7C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901">
        <w:rPr>
          <w:rFonts w:ascii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:rsidR="008D7CD2" w:rsidRPr="008D7CD2" w:rsidRDefault="008D7CD2" w:rsidP="008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901" w:rsidRDefault="008D7CD2" w:rsidP="008D7CD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901">
        <w:rPr>
          <w:rFonts w:ascii="Times New Roman" w:hAnsi="Times New Roman" w:cs="Times New Roman"/>
          <w:sz w:val="28"/>
          <w:szCs w:val="28"/>
        </w:rPr>
        <w:t>Оставлять без присмотра топящие печи, а также поручать надзор за ними малолетним детям;</w:t>
      </w:r>
    </w:p>
    <w:p w:rsidR="005A0901" w:rsidRDefault="008D7CD2" w:rsidP="008D7CD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901">
        <w:rPr>
          <w:rFonts w:ascii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Pr="005A0901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5A0901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5A0901" w:rsidRDefault="008D7CD2" w:rsidP="008D7CD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901">
        <w:rPr>
          <w:rFonts w:ascii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:rsidR="005A0901" w:rsidRDefault="008D7CD2" w:rsidP="008D7CD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901">
        <w:rPr>
          <w:rFonts w:ascii="Times New Roman" w:hAnsi="Times New Roman" w:cs="Times New Roman"/>
          <w:sz w:val="28"/>
          <w:szCs w:val="28"/>
        </w:rPr>
        <w:t>Запрещено топить углем, коксом и газом печи, не предназначенные для этих видов топлива.</w:t>
      </w:r>
    </w:p>
    <w:p w:rsidR="005A0901" w:rsidRDefault="008D7CD2" w:rsidP="008D7CD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901">
        <w:rPr>
          <w:rFonts w:ascii="Times New Roman" w:hAnsi="Times New Roman" w:cs="Times New Roman"/>
          <w:sz w:val="28"/>
          <w:szCs w:val="28"/>
        </w:rPr>
        <w:t>Не используйте вентиляционные и газовые каналы в качестве дымоходов.</w:t>
      </w:r>
    </w:p>
    <w:p w:rsidR="005A0901" w:rsidRDefault="008D7CD2" w:rsidP="008D7CD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901">
        <w:rPr>
          <w:rFonts w:ascii="Times New Roman" w:hAnsi="Times New Roman" w:cs="Times New Roman"/>
          <w:sz w:val="28"/>
          <w:szCs w:val="28"/>
        </w:rPr>
        <w:t>Не перекаливайте печь.</w:t>
      </w:r>
    </w:p>
    <w:p w:rsidR="005A0901" w:rsidRDefault="008D7CD2" w:rsidP="008D7CD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901">
        <w:rPr>
          <w:rFonts w:ascii="Times New Roman" w:hAnsi="Times New Roman" w:cs="Times New Roman"/>
          <w:sz w:val="28"/>
          <w:szCs w:val="28"/>
        </w:rPr>
        <w:t>Зола и шлак, выгребаемые из топок, должны быть пролиты водой и удалены в специально отведенное для них безопасное место.</w:t>
      </w:r>
    </w:p>
    <w:p w:rsidR="008D7CD2" w:rsidRPr="005A0901" w:rsidRDefault="008D7CD2" w:rsidP="008D7CD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901">
        <w:rPr>
          <w:rFonts w:ascii="Times New Roman" w:hAnsi="Times New Roman" w:cs="Times New Roman"/>
          <w:sz w:val="28"/>
          <w:szCs w:val="28"/>
        </w:rPr>
        <w:t>На чердаках все дымовые трубы и стены, в которых проходят дымовые каналы, должны быть отштукатурены и побелены.</w:t>
      </w:r>
    </w:p>
    <w:p w:rsidR="008D7CD2" w:rsidRPr="008D7CD2" w:rsidRDefault="008D7CD2" w:rsidP="008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D2" w:rsidRDefault="008D7CD2" w:rsidP="005A0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01">
        <w:rPr>
          <w:rFonts w:ascii="Times New Roman" w:hAnsi="Times New Roman" w:cs="Times New Roman"/>
          <w:b/>
          <w:sz w:val="28"/>
          <w:szCs w:val="28"/>
        </w:rPr>
        <w:t>Соблюдайте эти правила, и пусть Ваш дом будет теплым и безопасным.</w:t>
      </w:r>
    </w:p>
    <w:p w:rsidR="00CD17F3" w:rsidRDefault="00CD17F3" w:rsidP="005A0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F3" w:rsidRDefault="00CD17F3" w:rsidP="00CD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F3">
        <w:rPr>
          <w:rFonts w:ascii="Segoe UI Symbol" w:hAnsi="Segoe UI Symbol" w:cs="Segoe UI Symbol"/>
          <w:sz w:val="28"/>
          <w:szCs w:val="28"/>
        </w:rPr>
        <w:t>☎</w:t>
      </w:r>
      <w:r w:rsidRPr="00CD17F3">
        <w:rPr>
          <w:rFonts w:ascii="Times New Roman" w:hAnsi="Times New Roman" w:cs="Times New Roman"/>
          <w:sz w:val="28"/>
          <w:szCs w:val="28"/>
        </w:rPr>
        <w:t>Телефон пожарно-спасательной службы 01 сотовый телефон 101 или 112</w:t>
      </w:r>
    </w:p>
    <w:p w:rsidR="00CD17F3" w:rsidRDefault="00CD17F3" w:rsidP="00CD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F3" w:rsidRPr="00CD17F3" w:rsidRDefault="00CD17F3" w:rsidP="00CD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F3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6-го Иволгинского ОГПС РБ, ОНДПР по Иволгинскому району</w:t>
      </w:r>
    </w:p>
    <w:sectPr w:rsidR="00CD17F3" w:rsidRPr="00CD17F3" w:rsidSect="00CD17F3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pt;height:9.6pt" o:bullet="t">
        <v:imagedata r:id="rId1" o:title="clip_image001"/>
      </v:shape>
    </w:pict>
  </w:numPicBullet>
  <w:numPicBullet w:numPicBulletId="1">
    <w:pict>
      <v:shape id="_x0000_i1031" type="#_x0000_t75" style="width:483.6pt;height:483.6pt" o:bullet="t">
        <v:imagedata r:id="rId2" o:title="662218[1]"/>
      </v:shape>
    </w:pict>
  </w:numPicBullet>
  <w:abstractNum w:abstractNumId="0">
    <w:nsid w:val="3B1B34E6"/>
    <w:multiLevelType w:val="hybridMultilevel"/>
    <w:tmpl w:val="39DC01EA"/>
    <w:lvl w:ilvl="0" w:tplc="79924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D2"/>
    <w:rsid w:val="005A0901"/>
    <w:rsid w:val="008D7CD2"/>
    <w:rsid w:val="00973AB4"/>
    <w:rsid w:val="00CD17F3"/>
    <w:rsid w:val="00E2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Ivolga</cp:lastModifiedBy>
  <cp:revision>2</cp:revision>
  <dcterms:created xsi:type="dcterms:W3CDTF">2024-01-30T07:15:00Z</dcterms:created>
  <dcterms:modified xsi:type="dcterms:W3CDTF">2024-01-30T07:15:00Z</dcterms:modified>
</cp:coreProperties>
</file>