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685" w:rsidRDefault="00934685"/>
    <w:p w:rsidR="00934685" w:rsidRDefault="009346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1005840"/>
            <wp:positionH relativeFrom="margin">
              <wp:align>left</wp:align>
            </wp:positionH>
            <wp:positionV relativeFrom="paragraph">
              <wp:align>top</wp:align>
            </wp:positionV>
            <wp:extent cx="4343400" cy="38182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4685" w:rsidRDefault="00934685"/>
    <w:p w:rsid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34685">
        <w:rPr>
          <w:rFonts w:ascii="Times New Roman" w:hAnsi="Times New Roman" w:cs="Times New Roman"/>
          <w:sz w:val="24"/>
          <w:szCs w:val="24"/>
        </w:rPr>
        <w:t>Не лишним для малышей будет узнать, как работает служба пожарной безопасности, каковы функции пожарных. Все это поможет ребенку в экстренной ситуации не растеряться и понять, как действовать, и твердо знать правила поведения при пожаре. Пожарный щит Важной частью обучения является ознакомление детей с тем, что такое пожарный щит, что представляет собой профессия пожарного, зачем нужен огнетушитель. Желательно, чтобы дети воочию увидели, что такое пожарный щит и как выглядят знаки. Щит находится в любом общественном заведении, в том числе в школе, но отсутствует у нас дома. Расскажите малышам правила пользования предметами, расположенными на щите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3468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34685" w:rsidRDefault="00934685" w:rsidP="009346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уважением,</w:t>
      </w:r>
    </w:p>
    <w:p w:rsidR="00934685" w:rsidRDefault="00934685" w:rsidP="009346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p w:rsidR="00934685" w:rsidRDefault="00934685" w:rsidP="00934685">
      <w:pPr>
        <w:rPr>
          <w:rFonts w:ascii="Times New Roman" w:hAnsi="Times New Roman" w:cs="Times New Roman"/>
          <w:sz w:val="24"/>
          <w:szCs w:val="24"/>
        </w:rPr>
      </w:pPr>
    </w:p>
    <w:p w:rsidR="00934685" w:rsidRPr="00934685" w:rsidRDefault="00934685" w:rsidP="00934685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934685" w:rsidRPr="00934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B2"/>
    <w:rsid w:val="002565B2"/>
    <w:rsid w:val="00934685"/>
    <w:rsid w:val="00E1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8B11A-9DC6-46FE-87AC-F736709F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</Words>
  <Characters>660</Characters>
  <Application>Microsoft Office Word</Application>
  <DocSecurity>0</DocSecurity>
  <Lines>5</Lines>
  <Paragraphs>1</Paragraphs>
  <ScaleCrop>false</ScaleCrop>
  <Company>SPecialiST RePack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2023-07-07T03:05:00Z</dcterms:created>
  <dcterms:modified xsi:type="dcterms:W3CDTF">2023-07-07T03:12:00Z</dcterms:modified>
</cp:coreProperties>
</file>