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0" w:rsidRPr="00C75E00" w:rsidRDefault="00C75E00" w:rsidP="00086B63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>Ежегодно около 80% всех пожаров происходит в жилых домах. Имуществу граждан причиняется невосп</w:t>
      </w:r>
      <w:r w:rsidR="00B07FDE">
        <w:rPr>
          <w:rFonts w:ascii="Times New Roman" w:hAnsi="Times New Roman" w:cs="Times New Roman"/>
          <w:sz w:val="28"/>
          <w:szCs w:val="28"/>
        </w:rPr>
        <w:t xml:space="preserve">олнимый ущерб. Нередко пожары в частных домах и </w:t>
      </w:r>
      <w:bookmarkStart w:id="0" w:name="_GoBack"/>
      <w:bookmarkEnd w:id="0"/>
      <w:r w:rsidRPr="00C75E00">
        <w:rPr>
          <w:rFonts w:ascii="Times New Roman" w:hAnsi="Times New Roman" w:cs="Times New Roman"/>
          <w:sz w:val="28"/>
          <w:szCs w:val="28"/>
        </w:rPr>
        <w:t>квартирах приводят к гибели людей.</w:t>
      </w:r>
    </w:p>
    <w:p w:rsidR="00C75E00" w:rsidRPr="00086B63" w:rsidRDefault="00C75E00" w:rsidP="00C75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393440" cy="4610100"/>
            <wp:effectExtent l="0" t="0" r="0" b="0"/>
            <wp:wrapThrough wrapText="bothSides">
              <wp:wrapPolygon edited="0">
                <wp:start x="0" y="0"/>
                <wp:lineTo x="0" y="21511"/>
                <wp:lineTo x="21463" y="21511"/>
                <wp:lineTo x="214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878" cy="464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E00">
        <w:rPr>
          <w:rFonts w:ascii="Times New Roman" w:hAnsi="Times New Roman" w:cs="Times New Roman"/>
          <w:sz w:val="28"/>
          <w:szCs w:val="28"/>
        </w:rPr>
        <w:t xml:space="preserve"> </w:t>
      </w:r>
      <w:r w:rsidRPr="00086B63">
        <w:rPr>
          <w:rFonts w:ascii="Times New Roman" w:hAnsi="Times New Roman" w:cs="Times New Roman"/>
          <w:b/>
          <w:sz w:val="28"/>
          <w:szCs w:val="28"/>
        </w:rPr>
        <w:t xml:space="preserve">Источником подавляющего большинства трагедий служат: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• неосторожное обращение с огнем;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• неосторожность при курении;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• неисправность электрического оборудования;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• несоблюдение мер пожарной безопасности при пользовании электрическими приборами;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• неисправность газового оборудования и несоблюдение мер пожарной безопасности при его эксплуатации;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• неисправность печного отопления.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Как показывает практика, 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Избежать пожара несложно, если соблюдать меры предосторожности. Ознакомьтесь с ними сами и объясните своим близким. </w:t>
      </w:r>
    </w:p>
    <w:p w:rsid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Если у вас дома ветхая электропроводка, повреждены </w:t>
      </w:r>
      <w:proofErr w:type="spellStart"/>
      <w:r w:rsidRPr="00C75E00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C75E00">
        <w:rPr>
          <w:rFonts w:ascii="Times New Roman" w:hAnsi="Times New Roman" w:cs="Times New Roman"/>
          <w:sz w:val="28"/>
          <w:szCs w:val="28"/>
        </w:rP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lastRenderedPageBreak/>
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При пользовании предметами бытовой химии соблюдайте осторожность. Большая часть их огнеопасна.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Не оставляйте малолетних детей в квартире одних, не храните в доступных местах спички, зажигалки и другие огнеопасные предметы. </w:t>
      </w:r>
    </w:p>
    <w:p w:rsidR="00C75E00" w:rsidRPr="00C75E00" w:rsidRDefault="00C75E00" w:rsidP="00C75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00">
        <w:rPr>
          <w:rFonts w:ascii="Times New Roman" w:hAnsi="Times New Roman" w:cs="Times New Roman"/>
          <w:b/>
          <w:sz w:val="28"/>
          <w:szCs w:val="28"/>
        </w:rPr>
        <w:t xml:space="preserve">Выходя из своего дома, проверьте – все ли вы сделали, чтобы предупредить пожар? </w:t>
      </w:r>
    </w:p>
    <w:p w:rsidR="00E26758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>Убедитесь при осмотре, что все электрические приборы, компьютеры, аудио- и видеотехника отключены от розеток.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Не полагайтесь на «режим ожидания» аудио- и </w:t>
      </w:r>
      <w:proofErr w:type="spellStart"/>
      <w:r w:rsidRPr="00C75E00">
        <w:rPr>
          <w:rFonts w:ascii="Times New Roman" w:hAnsi="Times New Roman" w:cs="Times New Roman"/>
          <w:sz w:val="28"/>
          <w:szCs w:val="28"/>
        </w:rPr>
        <w:t>видеоаппаратов</w:t>
      </w:r>
      <w:proofErr w:type="spellEnd"/>
      <w:r w:rsidRPr="00C7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Проверьте, перекрыта ли подача газа на плите и магистрали.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 застекленных балконах горючее имущество. </w:t>
      </w:r>
    </w:p>
    <w:p w:rsidR="00C75E00" w:rsidRPr="00C75E00" w:rsidRDefault="00C75E00" w:rsidP="00C75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E00">
        <w:rPr>
          <w:rFonts w:ascii="Times New Roman" w:hAnsi="Times New Roman" w:cs="Times New Roman"/>
          <w:sz w:val="28"/>
          <w:szCs w:val="28"/>
        </w:rPr>
        <w:t xml:space="preserve">При возникновении пожара ваш главный враг – время. Каждая секунда может стоить вам и вашим родственникам, соседям жизни! </w:t>
      </w:r>
    </w:p>
    <w:p w:rsidR="00C75E00" w:rsidRDefault="00C75E00" w:rsidP="00C7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00">
        <w:rPr>
          <w:rFonts w:ascii="Times New Roman" w:hAnsi="Times New Roman" w:cs="Times New Roman"/>
          <w:b/>
          <w:sz w:val="28"/>
          <w:szCs w:val="28"/>
        </w:rPr>
        <w:t xml:space="preserve">Граждане! Соблюдайте правила пожарной безопасности в жилых домах.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75E00">
        <w:rPr>
          <w:rFonts w:ascii="Times New Roman" w:hAnsi="Times New Roman" w:cs="Times New Roman"/>
          <w:b/>
          <w:sz w:val="28"/>
          <w:szCs w:val="28"/>
        </w:rPr>
        <w:t>Этим вы сохраните свою жизнь, жилище и имущество</w:t>
      </w:r>
    </w:p>
    <w:p w:rsidR="00C75E00" w:rsidRDefault="00C75E00" w:rsidP="00C75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00" w:rsidRPr="00086B63" w:rsidRDefault="00C75E00" w:rsidP="00086B63">
      <w:pPr>
        <w:jc w:val="both"/>
        <w:rPr>
          <w:rFonts w:ascii="Times New Roman" w:hAnsi="Times New Roman" w:cs="Times New Roman"/>
          <w:sz w:val="28"/>
          <w:szCs w:val="28"/>
        </w:rPr>
      </w:pPr>
      <w:r w:rsidRPr="00086B63">
        <w:rPr>
          <w:rFonts w:ascii="Segoe UI Symbol" w:hAnsi="Segoe UI Symbol" w:cs="Segoe UI Symbol"/>
          <w:sz w:val="28"/>
          <w:szCs w:val="28"/>
        </w:rPr>
        <w:t>☎</w:t>
      </w:r>
      <w:r w:rsidRPr="00086B63">
        <w:rPr>
          <w:rFonts w:ascii="Times New Roman" w:hAnsi="Times New Roman" w:cs="Times New Roman"/>
          <w:sz w:val="28"/>
          <w:szCs w:val="28"/>
        </w:rPr>
        <w:t>Телефон пожарно-спасательной службы 01 сотовый телефон 101 или 112</w:t>
      </w:r>
    </w:p>
    <w:p w:rsidR="00C75E00" w:rsidRPr="00086B63" w:rsidRDefault="00C75E00" w:rsidP="0008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63">
        <w:rPr>
          <w:rFonts w:ascii="Times New Roman" w:hAnsi="Times New Roman" w:cs="Times New Roman"/>
          <w:sz w:val="28"/>
          <w:szCs w:val="28"/>
        </w:rPr>
        <w:t>С уважением</w:t>
      </w:r>
    </w:p>
    <w:p w:rsidR="00C75E00" w:rsidRPr="00086B63" w:rsidRDefault="00C75E00" w:rsidP="0008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63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района ГПС РБ</w:t>
      </w:r>
    </w:p>
    <w:sectPr w:rsidR="00C75E00" w:rsidRPr="00086B63" w:rsidSect="00FC55BC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0"/>
    <w:rsid w:val="00086B63"/>
    <w:rsid w:val="00B07FDE"/>
    <w:rsid w:val="00C75E00"/>
    <w:rsid w:val="00E26758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2024-01-30T07:17:00Z</dcterms:created>
  <dcterms:modified xsi:type="dcterms:W3CDTF">2024-01-30T07:17:00Z</dcterms:modified>
</cp:coreProperties>
</file>