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A4" w:rsidRDefault="00FC72A4" w:rsidP="00FC72A4">
      <w:pPr>
        <w:jc w:val="both"/>
        <w:rPr>
          <w:rFonts w:cs="Segoe UI Symbol"/>
          <w:sz w:val="28"/>
          <w:szCs w:val="28"/>
        </w:rPr>
      </w:pPr>
    </w:p>
    <w:p w:rsidR="00FC72A4" w:rsidRDefault="00FC72A4" w:rsidP="00FC72A4">
      <w:pPr>
        <w:jc w:val="both"/>
        <w:rPr>
          <w:rFonts w:cs="Segoe UI Symbo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989630" wp14:editId="5EE066D1">
            <wp:extent cx="5940425" cy="36169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2A4" w:rsidRPr="00FC72A4" w:rsidRDefault="00FC72A4" w:rsidP="00FC7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Основными причинами пожаров в быту являются:</w:t>
      </w:r>
    </w:p>
    <w:p w:rsidR="00FC72A4" w:rsidRPr="00FC72A4" w:rsidRDefault="00FC72A4" w:rsidP="00FC72A4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Segoe UI Symbol" w:hAnsi="Segoe UI Symbol" w:cs="Segoe UI Symbol"/>
          <w:sz w:val="28"/>
          <w:szCs w:val="28"/>
        </w:rPr>
        <w:t>✅</w:t>
      </w:r>
      <w:r w:rsidRPr="00FC72A4">
        <w:rPr>
          <w:rFonts w:ascii="Times New Roman" w:hAnsi="Times New Roman" w:cs="Times New Roman"/>
          <w:sz w:val="28"/>
          <w:szCs w:val="28"/>
        </w:rPr>
        <w:t>неосторожное обращение с огнем п</w:t>
      </w:r>
      <w:r w:rsidR="009E3F45">
        <w:rPr>
          <w:rFonts w:ascii="Times New Roman" w:hAnsi="Times New Roman" w:cs="Times New Roman"/>
          <w:sz w:val="28"/>
          <w:szCs w:val="28"/>
        </w:rPr>
        <w:t>ри курении и приготовлении пищи;</w:t>
      </w:r>
    </w:p>
    <w:p w:rsidR="00FC72A4" w:rsidRPr="00FC72A4" w:rsidRDefault="00FC72A4" w:rsidP="00FC72A4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Segoe UI Symbol" w:hAnsi="Segoe UI Symbol" w:cs="Segoe UI Symbol"/>
          <w:sz w:val="28"/>
          <w:szCs w:val="28"/>
        </w:rPr>
        <w:t>✅</w:t>
      </w:r>
      <w:r w:rsidRPr="00FC72A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электро-бытовых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приборов, теле-, видео- и аудиотехники, не адаптированных к отечествен</w:t>
      </w:r>
      <w:r w:rsidR="009E3F45">
        <w:rPr>
          <w:rFonts w:ascii="Times New Roman" w:hAnsi="Times New Roman" w:cs="Times New Roman"/>
          <w:sz w:val="28"/>
          <w:szCs w:val="28"/>
        </w:rPr>
        <w:t>ной электросети или неисправных;</w:t>
      </w:r>
    </w:p>
    <w:p w:rsidR="00FC72A4" w:rsidRPr="00FC72A4" w:rsidRDefault="00FC72A4" w:rsidP="00FC72A4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Segoe UI Symbol" w:hAnsi="Segoe UI Symbol" w:cs="Segoe UI Symbol"/>
          <w:sz w:val="28"/>
          <w:szCs w:val="28"/>
        </w:rPr>
        <w:t>✅</w:t>
      </w:r>
      <w:r w:rsidRPr="00FC72A4">
        <w:rPr>
          <w:rFonts w:ascii="Times New Roman" w:hAnsi="Times New Roman" w:cs="Times New Roman"/>
          <w:sz w:val="28"/>
          <w:szCs w:val="28"/>
        </w:rPr>
        <w:t>проведение электрогазосварочных работ при ремонтных рабо</w:t>
      </w:r>
      <w:r w:rsidR="009E3F45">
        <w:rPr>
          <w:rFonts w:ascii="Times New Roman" w:hAnsi="Times New Roman" w:cs="Times New Roman"/>
          <w:sz w:val="28"/>
          <w:szCs w:val="28"/>
        </w:rPr>
        <w:t>тах в квартирах и частных домах;</w:t>
      </w:r>
    </w:p>
    <w:p w:rsidR="00FC72A4" w:rsidRPr="00FC72A4" w:rsidRDefault="00FC72A4" w:rsidP="00FC72A4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Segoe UI Symbol" w:hAnsi="Segoe UI Symbol" w:cs="Segoe UI Symbol"/>
          <w:sz w:val="28"/>
          <w:szCs w:val="28"/>
        </w:rPr>
        <w:t>✅</w:t>
      </w:r>
      <w:r w:rsidRPr="00FC72A4">
        <w:rPr>
          <w:rFonts w:ascii="Times New Roman" w:hAnsi="Times New Roman" w:cs="Times New Roman"/>
          <w:sz w:val="28"/>
          <w:szCs w:val="28"/>
        </w:rPr>
        <w:t>детская шалость с огнем.</w:t>
      </w:r>
      <w:bookmarkStart w:id="0" w:name="_GoBack"/>
      <w:bookmarkEnd w:id="0"/>
    </w:p>
    <w:p w:rsidR="00FC72A4" w:rsidRPr="00FC72A4" w:rsidRDefault="00FC72A4" w:rsidP="00FC7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Pr="00FC72A4" w:rsidRDefault="00FC72A4" w:rsidP="00FC72A4">
      <w:pPr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Segoe UI Symbol" w:hAnsi="Segoe UI Symbol" w:cs="Segoe UI Symbol"/>
          <w:sz w:val="28"/>
          <w:szCs w:val="28"/>
        </w:rPr>
        <w:t>☎</w:t>
      </w:r>
      <w:r>
        <w:rPr>
          <w:rFonts w:cs="Segoe UI Symbol"/>
          <w:sz w:val="28"/>
          <w:szCs w:val="28"/>
        </w:rPr>
        <w:t xml:space="preserve"> </w:t>
      </w:r>
      <w:r w:rsidRPr="00FC72A4">
        <w:rPr>
          <w:rFonts w:ascii="Times New Roman" w:hAnsi="Times New Roman" w:cs="Times New Roman"/>
          <w:sz w:val="28"/>
          <w:szCs w:val="28"/>
        </w:rPr>
        <w:t>В случае обнаружения первых признаков пожара немедленно звоните по телефону 01, 101 или 112. Немедленно покиньте помещение. Не забудьте закрыть окна и двери в доме, чтобы уменьшить приток свежего воздуха в помещение.</w:t>
      </w:r>
    </w:p>
    <w:p w:rsidR="00973AB4" w:rsidRDefault="00FC72A4" w:rsidP="00FC72A4">
      <w:pPr>
        <w:jc w:val="center"/>
        <w:rPr>
          <w:rFonts w:cs="Segoe UI Symbol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Берегите себя и своих близких </w:t>
      </w:r>
      <w:r w:rsidRPr="00FC72A4">
        <w:rPr>
          <w:rFonts w:ascii="Segoe UI Symbol" w:hAnsi="Segoe UI Symbol" w:cs="Segoe UI Symbol"/>
          <w:sz w:val="28"/>
          <w:szCs w:val="28"/>
        </w:rPr>
        <w:t>🔥🚒</w:t>
      </w:r>
    </w:p>
    <w:p w:rsidR="00FC72A4" w:rsidRDefault="00FC72A4" w:rsidP="00FC72A4">
      <w:pPr>
        <w:jc w:val="center"/>
        <w:rPr>
          <w:rFonts w:cs="Segoe UI Symbol"/>
          <w:sz w:val="28"/>
          <w:szCs w:val="28"/>
        </w:rPr>
      </w:pPr>
    </w:p>
    <w:p w:rsidR="00FC72A4" w:rsidRPr="00FC72A4" w:rsidRDefault="00FC72A4" w:rsidP="00FC72A4">
      <w:pPr>
        <w:jc w:val="center"/>
        <w:rPr>
          <w:rFonts w:cs="Segoe UI Symbol"/>
          <w:sz w:val="28"/>
          <w:szCs w:val="28"/>
        </w:rPr>
      </w:pPr>
    </w:p>
    <w:p w:rsidR="00FC72A4" w:rsidRDefault="00FC72A4" w:rsidP="00FC72A4">
      <w:pPr>
        <w:spacing w:after="0" w:line="240" w:lineRule="auto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 уважением</w:t>
      </w:r>
      <w:r>
        <w:rPr>
          <w:rFonts w:ascii="Times New Roman" w:hAnsi="Times New Roman" w:cs="Times New Roman"/>
          <w:sz w:val="26"/>
          <w:szCs w:val="26"/>
        </w:rPr>
        <w:br/>
        <w:t>Инструктор противопожарной профилактики 6-го Иволгинского района ГПС РБ</w:t>
      </w:r>
    </w:p>
    <w:p w:rsidR="00FC72A4" w:rsidRPr="00FC72A4" w:rsidRDefault="00FC72A4" w:rsidP="00FC72A4">
      <w:pPr>
        <w:jc w:val="center"/>
        <w:rPr>
          <w:rFonts w:cs="Times New Roman"/>
          <w:sz w:val="28"/>
          <w:szCs w:val="28"/>
        </w:rPr>
      </w:pPr>
    </w:p>
    <w:sectPr w:rsidR="00FC72A4" w:rsidRPr="00FC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A4"/>
    <w:rsid w:val="00973AB4"/>
    <w:rsid w:val="009E3F45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DC266-0A12-4499-B175-60887D5C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2023-02-14T05:24:00Z</dcterms:created>
  <dcterms:modified xsi:type="dcterms:W3CDTF">2023-02-14T05:30:00Z</dcterms:modified>
</cp:coreProperties>
</file>