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37" w:rsidRDefault="00283E37" w:rsidP="00283E37">
      <w:pPr>
        <w:jc w:val="center"/>
      </w:pPr>
      <w:r>
        <w:rPr>
          <w:noProof/>
        </w:rPr>
        <w:drawing>
          <wp:inline distT="0" distB="0" distL="0" distR="0">
            <wp:extent cx="8667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37" w:rsidRDefault="00283E37" w:rsidP="00283E37">
      <w:pPr>
        <w:pStyle w:val="a7"/>
        <w:spacing w:line="240" w:lineRule="auto"/>
      </w:pPr>
      <w:r>
        <w:t>АДМИНИСТРАЦИЯ</w:t>
      </w:r>
    </w:p>
    <w:p w:rsidR="00283E37" w:rsidRDefault="00283E37" w:rsidP="00283E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сельское поселение «Сотниковское»</w:t>
      </w:r>
    </w:p>
    <w:p w:rsidR="00283E37" w:rsidRDefault="00283E37" w:rsidP="00283E37">
      <w:pPr>
        <w:spacing w:line="360" w:lineRule="auto"/>
        <w:jc w:val="center"/>
      </w:pPr>
      <w:r>
        <w:t>РЕСПУБЛИКИ БУРЯТИЯ</w:t>
      </w:r>
    </w:p>
    <w:p w:rsidR="00283E37" w:rsidRDefault="00283E37" w:rsidP="00283E37">
      <w:pPr>
        <w:spacing w:line="360" w:lineRule="auto"/>
        <w:jc w:val="center"/>
      </w:pPr>
    </w:p>
    <w:p w:rsidR="00283E37" w:rsidRDefault="00283E37" w:rsidP="00283E37">
      <w:pPr>
        <w:jc w:val="center"/>
        <w:rPr>
          <w:b/>
        </w:rPr>
      </w:pPr>
      <w:r>
        <w:rPr>
          <w:b/>
        </w:rPr>
        <w:t>П О С Т А Н О В Л Е Н И Е</w:t>
      </w:r>
    </w:p>
    <w:p w:rsidR="00283E37" w:rsidRDefault="00283E37" w:rsidP="00283E37">
      <w:pPr>
        <w:jc w:val="center"/>
        <w:rPr>
          <w:b/>
        </w:rPr>
      </w:pPr>
    </w:p>
    <w:p w:rsidR="00863422" w:rsidRDefault="00863422" w:rsidP="00283E37"/>
    <w:p w:rsidR="00283E37" w:rsidRPr="00283E37" w:rsidRDefault="00863422" w:rsidP="00283E37">
      <w:r>
        <w:t>18</w:t>
      </w:r>
      <w:r w:rsidR="00283E37">
        <w:t>.0</w:t>
      </w:r>
      <w:r>
        <w:t>3</w:t>
      </w:r>
      <w:r w:rsidR="00283E37">
        <w:t>.20</w:t>
      </w:r>
      <w:r w:rsidR="00283E37" w:rsidRPr="00556C7A">
        <w:t>1</w:t>
      </w:r>
      <w:r>
        <w:t>0</w:t>
      </w:r>
      <w:r w:rsidR="00283E37">
        <w:t xml:space="preserve">г.                   </w:t>
      </w:r>
      <w:r w:rsidR="00283E37" w:rsidRPr="003D709E">
        <w:t xml:space="preserve">      </w:t>
      </w:r>
      <w:r w:rsidR="00283E37">
        <w:t xml:space="preserve">                                                                                                     № </w:t>
      </w:r>
      <w:r>
        <w:t>6</w:t>
      </w:r>
    </w:p>
    <w:p w:rsidR="00283E37" w:rsidRDefault="00283E37" w:rsidP="00283E37"/>
    <w:p w:rsidR="00283E37" w:rsidRDefault="00283E37" w:rsidP="00283E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83E37" w:rsidRPr="00365035" w:rsidRDefault="00283E37" w:rsidP="00283E37">
      <w:pPr>
        <w:pStyle w:val="1"/>
        <w:rPr>
          <w:b/>
        </w:rPr>
      </w:pPr>
      <w:r>
        <w:rPr>
          <w:b/>
          <w:szCs w:val="24"/>
        </w:rPr>
        <w:t>«</w:t>
      </w:r>
      <w:r w:rsidRPr="00365035">
        <w:rPr>
          <w:b/>
          <w:szCs w:val="24"/>
        </w:rPr>
        <w:t xml:space="preserve">О </w:t>
      </w:r>
      <w:r w:rsidR="00D94310">
        <w:rPr>
          <w:b/>
          <w:szCs w:val="24"/>
        </w:rPr>
        <w:t xml:space="preserve">ЕДИНОЙ ДЕЖУРНО-ДИСПЕТЧЕРСКОЙ СЛУЖБЕ </w:t>
      </w:r>
      <w:r w:rsidRPr="00365035">
        <w:rPr>
          <w:b/>
        </w:rPr>
        <w:t>АДМИНИСТРАЦИИ МО СП «СОТНИКОВСКОЕ» ИВОЛГИНСКОГО РАЙОНА РЕСПУБЛИКИ БУРЯТИЯ</w:t>
      </w:r>
      <w:r>
        <w:rPr>
          <w:b/>
        </w:rPr>
        <w:t>»</w:t>
      </w:r>
    </w:p>
    <w:p w:rsidR="00283E37" w:rsidRPr="007706A2" w:rsidRDefault="00283E37" w:rsidP="00283E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E37" w:rsidRPr="007C5407" w:rsidRDefault="00283E37" w:rsidP="00283E37">
      <w:pPr>
        <w:autoSpaceDE w:val="0"/>
        <w:autoSpaceDN w:val="0"/>
        <w:adjustRightInd w:val="0"/>
        <w:ind w:firstLine="709"/>
        <w:jc w:val="both"/>
        <w:rPr>
          <w:b/>
          <w:bCs/>
          <w:sz w:val="2"/>
          <w:szCs w:val="2"/>
        </w:rPr>
      </w:pPr>
      <w:r w:rsidRPr="00103E3B">
        <w:rPr>
          <w:sz w:val="28"/>
          <w:szCs w:val="28"/>
        </w:rPr>
        <w:t>На основании Федерального закона от 06.10.2003</w:t>
      </w:r>
      <w:r>
        <w:rPr>
          <w:sz w:val="28"/>
          <w:szCs w:val="28"/>
        </w:rPr>
        <w:t>г.</w:t>
      </w:r>
      <w:r w:rsidRPr="00103E3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 w:rsidRPr="00C65CDC">
        <w:rPr>
          <w:sz w:val="28"/>
          <w:szCs w:val="28"/>
        </w:rPr>
        <w:t>Устава МО СП</w:t>
      </w:r>
      <w:r w:rsidRPr="00103E3B">
        <w:rPr>
          <w:sz w:val="28"/>
          <w:szCs w:val="28"/>
        </w:rPr>
        <w:t xml:space="preserve"> «Сотниковское» постановляю:</w:t>
      </w:r>
    </w:p>
    <w:p w:rsidR="00283E37" w:rsidRPr="007706A2" w:rsidRDefault="00283E37" w:rsidP="00283E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E37" w:rsidRPr="00283E37" w:rsidRDefault="00283E37" w:rsidP="00283E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83E37">
        <w:rPr>
          <w:sz w:val="28"/>
          <w:szCs w:val="28"/>
        </w:rPr>
        <w:t xml:space="preserve">       1. Утвердить положение «</w:t>
      </w:r>
      <w:r>
        <w:rPr>
          <w:sz w:val="28"/>
          <w:szCs w:val="28"/>
        </w:rPr>
        <w:t>О</w:t>
      </w:r>
      <w:r w:rsidRPr="00283E37">
        <w:rPr>
          <w:sz w:val="28"/>
          <w:szCs w:val="28"/>
        </w:rPr>
        <w:t xml:space="preserve"> единой дежурно-диспетчерской службе Администрации Муниципального Образования Сельское Поселение «Сотниковское» Иволгинского района РБ</w:t>
      </w:r>
      <w:r>
        <w:rPr>
          <w:b/>
          <w:sz w:val="28"/>
          <w:szCs w:val="28"/>
        </w:rPr>
        <w:t xml:space="preserve">» </w:t>
      </w:r>
    </w:p>
    <w:p w:rsidR="00283E37" w:rsidRDefault="00283E37" w:rsidP="00283E3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E3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83E37" w:rsidRDefault="00283E37" w:rsidP="00283E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283E37" w:rsidRDefault="00283E37" w:rsidP="00283E37">
      <w:pPr>
        <w:spacing w:line="360" w:lineRule="auto"/>
        <w:jc w:val="both"/>
        <w:rPr>
          <w:sz w:val="28"/>
          <w:szCs w:val="28"/>
        </w:rPr>
      </w:pPr>
    </w:p>
    <w:p w:rsidR="00283E37" w:rsidRDefault="00283E37" w:rsidP="00283E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МО СП «Сотниковское»                                                       Ш.Б. Гармаев.</w:t>
      </w:r>
    </w:p>
    <w:p w:rsidR="00283E37" w:rsidRPr="00103E3B" w:rsidRDefault="00283E37" w:rsidP="00283E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E37" w:rsidRDefault="00283E37" w:rsidP="00283E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3E37" w:rsidRDefault="00283E37" w:rsidP="00283E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3E37" w:rsidRDefault="00283E37" w:rsidP="00283E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3E37" w:rsidRDefault="00283E37" w:rsidP="00283E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3E37" w:rsidRDefault="00283E37" w:rsidP="00283E3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3E37" w:rsidRDefault="00283E37" w:rsidP="00283E37"/>
    <w:p w:rsidR="00283E37" w:rsidRPr="00283E37" w:rsidRDefault="00283E37" w:rsidP="00283E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3E37" w:rsidRPr="00283E37" w:rsidRDefault="00283E37" w:rsidP="00283E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3E37" w:rsidRPr="00283E37" w:rsidRDefault="00283E37" w:rsidP="00283E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3E37" w:rsidRPr="000B44AE" w:rsidRDefault="00283E37" w:rsidP="00CF2D9B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283E37" w:rsidRPr="000B44AE" w:rsidRDefault="00283E37" w:rsidP="00CF2D9B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283E37" w:rsidRPr="000B44AE" w:rsidRDefault="00283E37" w:rsidP="00CF2D9B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CF2D9B" w:rsidRPr="00283E37" w:rsidRDefault="00CF2D9B" w:rsidP="00283E37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283E37">
        <w:rPr>
          <w:rFonts w:ascii="Verdana" w:hAnsi="Verdana"/>
          <w:b/>
          <w:sz w:val="28"/>
          <w:szCs w:val="28"/>
        </w:rPr>
        <w:lastRenderedPageBreak/>
        <w:t xml:space="preserve">Положение </w:t>
      </w:r>
    </w:p>
    <w:p w:rsidR="00283E37" w:rsidRPr="00283E37" w:rsidRDefault="00283E37" w:rsidP="00283E37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</w:t>
      </w:r>
      <w:r w:rsidR="00CF2D9B" w:rsidRPr="00283E37">
        <w:rPr>
          <w:rFonts w:ascii="Verdana" w:hAnsi="Verdana"/>
          <w:b/>
          <w:sz w:val="28"/>
          <w:szCs w:val="28"/>
        </w:rPr>
        <w:t xml:space="preserve"> единой дежурно-диспетчерской службе</w:t>
      </w:r>
      <w:r w:rsidRPr="00283E37">
        <w:rPr>
          <w:rFonts w:ascii="Verdana" w:hAnsi="Verdana"/>
          <w:b/>
          <w:sz w:val="28"/>
          <w:szCs w:val="28"/>
        </w:rPr>
        <w:t xml:space="preserve"> Администрации Муниципального Образования Сельское Поселение «Сотниковское» Иволгинского района РБ»</w:t>
      </w:r>
    </w:p>
    <w:p w:rsidR="00CF2D9B" w:rsidRPr="00283E37" w:rsidRDefault="00CF2D9B" w:rsidP="00283E37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CF2D9B" w:rsidRPr="00BA5853" w:rsidRDefault="00CF2D9B" w:rsidP="00CF2D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853">
        <w:rPr>
          <w:sz w:val="28"/>
          <w:szCs w:val="28"/>
        </w:rPr>
        <w:t>1. Общие положения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A5853">
        <w:rPr>
          <w:sz w:val="28"/>
          <w:szCs w:val="28"/>
        </w:rPr>
        <w:t xml:space="preserve">1.1. Настоящее Положение разработано 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BA5853">
          <w:rPr>
            <w:sz w:val="28"/>
            <w:szCs w:val="28"/>
          </w:rPr>
          <w:t>2003 г</w:t>
        </w:r>
      </w:smartTag>
      <w:r w:rsidRPr="00BA5853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A5853">
          <w:rPr>
            <w:sz w:val="28"/>
            <w:szCs w:val="28"/>
          </w:rPr>
          <w:t>2003 г</w:t>
        </w:r>
      </w:smartTag>
      <w:r w:rsidRPr="00BA5853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Государственным стандартом РФ ГОСТ Р 22.7.01-99 «Безопасность в чрезвычайных ситуациях. Единая дежурно-диспетчерская служба. Основные положения», Уставом </w:t>
      </w:r>
      <w:r w:rsidR="001D1258">
        <w:rPr>
          <w:sz w:val="28"/>
          <w:szCs w:val="28"/>
        </w:rPr>
        <w:t xml:space="preserve">МО СП «Сотниковское» </w:t>
      </w:r>
      <w:r w:rsidRPr="00BA5853">
        <w:rPr>
          <w:sz w:val="28"/>
          <w:szCs w:val="28"/>
        </w:rPr>
        <w:t xml:space="preserve">и устанавливает состав решаемых задач, структуру и порядок функционирования Единой дежурно-диспетчерской службы </w:t>
      </w:r>
      <w:r w:rsidR="00804ACA">
        <w:rPr>
          <w:sz w:val="28"/>
          <w:szCs w:val="28"/>
        </w:rPr>
        <w:t>Администрации МО СП «Сотниковское» (</w:t>
      </w:r>
      <w:r w:rsidRPr="00BA5853">
        <w:rPr>
          <w:sz w:val="28"/>
          <w:szCs w:val="28"/>
        </w:rPr>
        <w:t>ЕДДС).</w:t>
      </w:r>
    </w:p>
    <w:p w:rsidR="00D06E4B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1.2. ЕДД</w:t>
      </w:r>
      <w:r w:rsidR="00131123">
        <w:rPr>
          <w:sz w:val="28"/>
          <w:szCs w:val="28"/>
        </w:rPr>
        <w:t>С</w:t>
      </w:r>
      <w:r w:rsidRPr="00BA5853">
        <w:rPr>
          <w:sz w:val="28"/>
          <w:szCs w:val="28"/>
        </w:rPr>
        <w:t xml:space="preserve"> предназначена для повседневного управления администрацией </w:t>
      </w:r>
      <w:r w:rsidR="00755F6A">
        <w:rPr>
          <w:sz w:val="28"/>
          <w:szCs w:val="28"/>
        </w:rPr>
        <w:t xml:space="preserve">МО СП «Сотниковское» </w:t>
      </w:r>
      <w:r w:rsidRPr="00BA5853">
        <w:rPr>
          <w:sz w:val="28"/>
          <w:szCs w:val="28"/>
        </w:rPr>
        <w:t>(далее - Администрация) в сфере сбора и обмена информацией о защите населения и территорий от чрезвычайных ситуаций и ситуациях на территории</w:t>
      </w:r>
      <w:r w:rsidR="006D262B">
        <w:rPr>
          <w:sz w:val="28"/>
          <w:szCs w:val="28"/>
        </w:rPr>
        <w:t xml:space="preserve"> с. Сотниково и с</w:t>
      </w:r>
      <w:r w:rsidRPr="00BA5853">
        <w:rPr>
          <w:sz w:val="28"/>
          <w:szCs w:val="28"/>
        </w:rPr>
        <w:t>.</w:t>
      </w:r>
      <w:r w:rsidR="00D06E4B">
        <w:rPr>
          <w:sz w:val="28"/>
          <w:szCs w:val="28"/>
        </w:rPr>
        <w:t xml:space="preserve"> </w:t>
      </w:r>
      <w:r w:rsidR="006D262B">
        <w:rPr>
          <w:sz w:val="28"/>
          <w:szCs w:val="28"/>
        </w:rPr>
        <w:t>Ошурково.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A5853">
        <w:rPr>
          <w:sz w:val="28"/>
          <w:szCs w:val="28"/>
        </w:rPr>
        <w:t>1.3. Целью создания ЕДДС является повышение готовности Администрации, аварийных бригад и экстренных оперативных служб к реагированию на угрозу или возникновение чрезвычайных ситуаций, эффективности взаимодействия экстренных оперативных служб и аварийных бригад при их совместных действиях по предупреждению и ликвидации чрезвычайных ситуаций.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1.4. Под чрезвычайным происшествием (далее - ЧП) понимается событие, создающее опасность, существенно нарушающая нормальную жизнедеятельность людей (преступления против личности, пожары, несчастные случаи, аварии и др.).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1.5. Под чрезвычайной ситуацией (далее - ЧС) понимается обстановка, сложившаяся в результате аварии, опасного природного явления, катастрофы, стихийного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 xml:space="preserve">1.6. Под аварией понимается опасное происшествие на хозяйствующем субъекте, транспорте или на линиях связи, представляющее угрозу жизни и здоровью людей либо приводящее к разрушению производственных </w:t>
      </w:r>
      <w:r w:rsidRPr="00BA5853">
        <w:rPr>
          <w:sz w:val="28"/>
          <w:szCs w:val="28"/>
        </w:rPr>
        <w:lastRenderedPageBreak/>
        <w:t>помещений, повреждению или уничтожению оборудования, механизмов, транспортных средств, сырья и готовой продукции, а также к нарушению производственного процесса.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1.7. Под инцидентом понимаются отказ или повреждение технических устройств, применяемых на производственном объекте, отклонение от режима технологического процесса, нарушение положений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производственном объекте, включая: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электрической и тепловой энергии потребителям, если они не содержат признаков аварии;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передачу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A5853">
        <w:rPr>
          <w:sz w:val="28"/>
          <w:szCs w:val="28"/>
        </w:rPr>
        <w:t xml:space="preserve">1.8. Аварийные бригады - юридические лица либо структурные подразделения юридических лиц, расположенных на территории </w:t>
      </w:r>
      <w:r w:rsidR="00570991">
        <w:rPr>
          <w:sz w:val="28"/>
          <w:szCs w:val="28"/>
        </w:rPr>
        <w:t>МО СП «Сотниковское»</w:t>
      </w:r>
      <w:r w:rsidRPr="00BA5853">
        <w:rPr>
          <w:sz w:val="28"/>
          <w:szCs w:val="28"/>
        </w:rPr>
        <w:t>, привлекаемых на договорной основе к выполнению задач по предупреждению и ликвидации ЧС, функционирующие в круглосуточном режиме и не имеющие соответствующей ДДС.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 xml:space="preserve">1.9. ЕДДС является органом повседневного управления Единой государственной системы предупреждения и ликвидации чрезвычайных ситуаций (далее - РСЧС) и осуществляет свою деятельность во взаимодействии с ДДС федеральных органов исполнительной власти, органов исполнительной власти субъектов </w:t>
      </w:r>
      <w:r>
        <w:rPr>
          <w:sz w:val="28"/>
          <w:szCs w:val="28"/>
        </w:rPr>
        <w:t>Российской Федерации</w:t>
      </w:r>
      <w:r w:rsidRPr="00BA5853">
        <w:rPr>
          <w:sz w:val="28"/>
          <w:szCs w:val="28"/>
        </w:rPr>
        <w:t>, входящих в РСЧС и ДДС предприятий.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1.10. Руководство деятельностью</w:t>
      </w:r>
      <w:r w:rsidR="00570991">
        <w:rPr>
          <w:sz w:val="28"/>
          <w:szCs w:val="28"/>
        </w:rPr>
        <w:t xml:space="preserve"> ЕДДС осуществляет Глава</w:t>
      </w:r>
      <w:r>
        <w:rPr>
          <w:sz w:val="28"/>
          <w:szCs w:val="28"/>
        </w:rPr>
        <w:t xml:space="preserve"> </w:t>
      </w:r>
      <w:r w:rsidR="00570991">
        <w:rPr>
          <w:sz w:val="28"/>
          <w:szCs w:val="28"/>
        </w:rPr>
        <w:t>МО СП «Сотниковское</w:t>
      </w:r>
      <w:r>
        <w:rPr>
          <w:sz w:val="28"/>
          <w:szCs w:val="28"/>
        </w:rPr>
        <w:t>»</w:t>
      </w:r>
      <w:r w:rsidRPr="00BA5853">
        <w:rPr>
          <w:sz w:val="28"/>
          <w:szCs w:val="28"/>
        </w:rPr>
        <w:t>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CF2D9B" w:rsidP="00CF2D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853">
        <w:rPr>
          <w:sz w:val="28"/>
          <w:szCs w:val="28"/>
        </w:rPr>
        <w:t>2. Основные задачи ЕДДС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Основными задачами ЕДДС являются: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 xml:space="preserve">2.1. Прием от физических лиц и организаций (предприятие, учреждение независимо от форм собственности и подчиненности) </w:t>
      </w:r>
      <w:r w:rsidR="00A16B2A">
        <w:rPr>
          <w:sz w:val="28"/>
          <w:szCs w:val="28"/>
        </w:rPr>
        <w:t xml:space="preserve">МО СП «Сотниковское» </w:t>
      </w:r>
      <w:r w:rsidRPr="00BA5853">
        <w:rPr>
          <w:sz w:val="28"/>
          <w:szCs w:val="28"/>
        </w:rPr>
        <w:t xml:space="preserve">по единому телефонному </w:t>
      </w:r>
      <w:r w:rsidRPr="00C7506A">
        <w:rPr>
          <w:sz w:val="28"/>
          <w:szCs w:val="28"/>
        </w:rPr>
        <w:t xml:space="preserve">номеру </w:t>
      </w:r>
      <w:r w:rsidR="000441BC" w:rsidRPr="00C7506A">
        <w:rPr>
          <w:sz w:val="28"/>
          <w:szCs w:val="28"/>
        </w:rPr>
        <w:t>(830140) 24-390</w:t>
      </w:r>
      <w:r w:rsidR="000441BC">
        <w:rPr>
          <w:sz w:val="28"/>
          <w:szCs w:val="28"/>
        </w:rPr>
        <w:t xml:space="preserve"> </w:t>
      </w:r>
      <w:r w:rsidRPr="00BA5853">
        <w:rPr>
          <w:sz w:val="28"/>
          <w:szCs w:val="28"/>
        </w:rPr>
        <w:t xml:space="preserve">информации о ЧП, авариях и инцидентах с последующим предоставлением данной информации соответствующим </w:t>
      </w:r>
      <w:r w:rsidR="00A37A7F">
        <w:rPr>
          <w:sz w:val="28"/>
          <w:szCs w:val="28"/>
        </w:rPr>
        <w:t>диспетчерам</w:t>
      </w:r>
      <w:r w:rsidRPr="00BA5853">
        <w:rPr>
          <w:sz w:val="28"/>
          <w:szCs w:val="28"/>
        </w:rPr>
        <w:t xml:space="preserve"> предприятиям, учреждениям и аварийным бригадам.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 xml:space="preserve">2.2. Контроль за своевременной, в соответствии с Государственным стандартом РФ ГОСТ Р 51617-2000, ликвидацией или локализацией аварий и инцидентов инженерных коммуникаций и объектов жилого фонда </w:t>
      </w:r>
      <w:r w:rsidRPr="00BA5853">
        <w:rPr>
          <w:sz w:val="28"/>
          <w:szCs w:val="28"/>
        </w:rPr>
        <w:lastRenderedPageBreak/>
        <w:t>соответствующими экстренными оперативными службами и аварийными бригадами.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A5853">
        <w:rPr>
          <w:sz w:val="28"/>
          <w:szCs w:val="28"/>
        </w:rPr>
        <w:t>2.3. Сбор и обобщение оперативной информации об экологической, санитарно-эпидемиологической, радиационной, инженерной, пожарной и иных видах обстановки, имеющей значение для обеспечения нормальной жизнедеятельности</w:t>
      </w:r>
      <w:r w:rsidR="00A37A7F">
        <w:rPr>
          <w:sz w:val="28"/>
          <w:szCs w:val="28"/>
        </w:rPr>
        <w:t xml:space="preserve"> МО СП «Сотнико</w:t>
      </w:r>
      <w:r w:rsidR="00C87C34">
        <w:rPr>
          <w:sz w:val="28"/>
          <w:szCs w:val="28"/>
        </w:rPr>
        <w:t>в</w:t>
      </w:r>
      <w:r w:rsidR="00A37A7F">
        <w:rPr>
          <w:sz w:val="28"/>
          <w:szCs w:val="28"/>
        </w:rPr>
        <w:t>ское»</w:t>
      </w:r>
      <w:r w:rsidRPr="00BA5853">
        <w:rPr>
          <w:sz w:val="28"/>
          <w:szCs w:val="28"/>
        </w:rPr>
        <w:t>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A5853">
        <w:rPr>
          <w:sz w:val="28"/>
          <w:szCs w:val="28"/>
        </w:rPr>
        <w:t xml:space="preserve">2.6. Оповещение </w:t>
      </w:r>
      <w:r w:rsidR="00C87C34">
        <w:rPr>
          <w:sz w:val="28"/>
          <w:szCs w:val="28"/>
        </w:rPr>
        <w:t>дежурных диспетчеров</w:t>
      </w:r>
      <w:r w:rsidRPr="00BA5853">
        <w:rPr>
          <w:sz w:val="28"/>
          <w:szCs w:val="28"/>
        </w:rPr>
        <w:t xml:space="preserve">, организаций, населения, аварийных бригад о ЧП (ЧС); информирование главы </w:t>
      </w:r>
      <w:r w:rsidR="00C87C34">
        <w:rPr>
          <w:sz w:val="28"/>
          <w:szCs w:val="28"/>
        </w:rPr>
        <w:t>муниципального образования</w:t>
      </w:r>
      <w:r w:rsidRPr="00BA5853">
        <w:rPr>
          <w:b/>
          <w:i/>
          <w:sz w:val="28"/>
          <w:szCs w:val="28"/>
        </w:rPr>
        <w:t xml:space="preserve"> </w:t>
      </w:r>
      <w:r w:rsidRPr="00BA5853">
        <w:rPr>
          <w:sz w:val="28"/>
          <w:szCs w:val="28"/>
        </w:rPr>
        <w:t xml:space="preserve">и его заместителей, а также руководителей организаций о складывающейся на территории </w:t>
      </w:r>
      <w:r w:rsidR="00C87C34">
        <w:rPr>
          <w:sz w:val="28"/>
          <w:szCs w:val="28"/>
        </w:rPr>
        <w:t>МО СП «Сотниковское»</w:t>
      </w:r>
      <w:r w:rsidRPr="00BA5853">
        <w:rPr>
          <w:sz w:val="28"/>
          <w:szCs w:val="28"/>
        </w:rPr>
        <w:t xml:space="preserve"> обстановке и о принимаемых мерах по предотвращению ЧС и ликвидации ее последствий.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A5853">
        <w:rPr>
          <w:sz w:val="28"/>
          <w:szCs w:val="28"/>
        </w:rPr>
        <w:t>2.</w:t>
      </w:r>
      <w:r w:rsidR="008A56A8">
        <w:rPr>
          <w:sz w:val="28"/>
          <w:szCs w:val="28"/>
        </w:rPr>
        <w:t>7</w:t>
      </w:r>
      <w:r w:rsidRPr="00BA5853">
        <w:rPr>
          <w:sz w:val="28"/>
          <w:szCs w:val="28"/>
        </w:rPr>
        <w:t xml:space="preserve">. Координация действий ДДС экстренных оперативных служб, ДДС организаций, аварийных бригад при возникновении аварии или ЧС до прибытия </w:t>
      </w:r>
      <w:r w:rsidRPr="008A56A8">
        <w:rPr>
          <w:sz w:val="28"/>
          <w:szCs w:val="28"/>
        </w:rPr>
        <w:t>главы муниципального образования)</w:t>
      </w:r>
      <w:r w:rsidRPr="00BA5853">
        <w:rPr>
          <w:sz w:val="28"/>
          <w:szCs w:val="28"/>
        </w:rPr>
        <w:t xml:space="preserve"> и сбора КЧС.</w:t>
      </w:r>
    </w:p>
    <w:p w:rsidR="00CF2D9B" w:rsidRPr="00BA5853" w:rsidRDefault="008A56A8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2.8</w:t>
      </w:r>
      <w:r w:rsidR="00CF2D9B" w:rsidRPr="00BA5853">
        <w:rPr>
          <w:sz w:val="28"/>
          <w:szCs w:val="28"/>
        </w:rPr>
        <w:t xml:space="preserve">. Передача сообщений в Главное управление гражданской обороны и чрезвычайных ситуаций (ГО и ЧС) по </w:t>
      </w:r>
      <w:r>
        <w:rPr>
          <w:sz w:val="28"/>
          <w:szCs w:val="28"/>
        </w:rPr>
        <w:t>Республики Бурятия, КЧС</w:t>
      </w:r>
      <w:r w:rsidRPr="008A5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Иволгинского района  </w:t>
      </w:r>
      <w:r w:rsidR="00CF2D9B" w:rsidRPr="00BA5853">
        <w:rPr>
          <w:sz w:val="28"/>
          <w:szCs w:val="28"/>
        </w:rPr>
        <w:t>обобщенной информации о произошедших ЧС и ходе работ по их ликвидации.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CF2D9B" w:rsidP="00CF2D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853">
        <w:rPr>
          <w:sz w:val="28"/>
          <w:szCs w:val="28"/>
        </w:rPr>
        <w:t>3. Техническое обеспечение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 xml:space="preserve">3.1. Для организации ЕДДС </w:t>
      </w:r>
      <w:r w:rsidR="00C05AD4">
        <w:rPr>
          <w:sz w:val="28"/>
          <w:szCs w:val="28"/>
        </w:rPr>
        <w:t>МО СП «Сотниковское»</w:t>
      </w:r>
      <w:r w:rsidRPr="00BA5853">
        <w:rPr>
          <w:b/>
          <w:i/>
          <w:sz w:val="28"/>
          <w:szCs w:val="28"/>
        </w:rPr>
        <w:t xml:space="preserve"> </w:t>
      </w:r>
      <w:r w:rsidRPr="00BA5853">
        <w:rPr>
          <w:sz w:val="28"/>
          <w:szCs w:val="28"/>
        </w:rPr>
        <w:t>выделяются: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отдельное помещение на персонала ЕДДС, оснащенные необходимыми техническими средствами;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3.2. В состав технических средств пункта управления ЕДДС входят: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 xml:space="preserve">- </w:t>
      </w:r>
      <w:r w:rsidR="00C05AD4">
        <w:rPr>
          <w:sz w:val="28"/>
          <w:szCs w:val="28"/>
        </w:rPr>
        <w:t>т</w:t>
      </w:r>
      <w:r w:rsidRPr="00BA5853">
        <w:rPr>
          <w:sz w:val="28"/>
          <w:szCs w:val="28"/>
        </w:rPr>
        <w:t>елефонн</w:t>
      </w:r>
      <w:r w:rsidR="00C05AD4">
        <w:rPr>
          <w:sz w:val="28"/>
          <w:szCs w:val="28"/>
        </w:rPr>
        <w:t>ая линия</w:t>
      </w:r>
      <w:r w:rsidRPr="00BA5853">
        <w:rPr>
          <w:sz w:val="28"/>
          <w:szCs w:val="28"/>
        </w:rPr>
        <w:t>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3.3. Средства связи и оборудование, предоставленные ЕДДС, должны обеспечивать:</w:t>
      </w:r>
    </w:p>
    <w:p w:rsidR="00C367F0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 xml:space="preserve">- прямые телефонные каналы между ЕДДС и наиболее важными ДДС организаций, аварийными бригадами, а также между </w:t>
      </w:r>
      <w:r w:rsidR="00C367F0">
        <w:rPr>
          <w:sz w:val="28"/>
          <w:szCs w:val="28"/>
        </w:rPr>
        <w:t>диспетчерами предприятий находящихся на территории МО СП «Сотнико</w:t>
      </w:r>
      <w:r w:rsidR="00940743">
        <w:rPr>
          <w:sz w:val="28"/>
          <w:szCs w:val="28"/>
        </w:rPr>
        <w:t>в</w:t>
      </w:r>
      <w:r w:rsidR="00C367F0">
        <w:rPr>
          <w:sz w:val="28"/>
          <w:szCs w:val="28"/>
        </w:rPr>
        <w:t>ское»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CF2D9B" w:rsidP="00CF2D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853">
        <w:rPr>
          <w:sz w:val="28"/>
          <w:szCs w:val="28"/>
        </w:rPr>
        <w:t>4. Состав оперативной документации ЕДДС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5825F9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F2D9B" w:rsidRPr="00BA5853">
        <w:rPr>
          <w:sz w:val="28"/>
          <w:szCs w:val="28"/>
        </w:rPr>
        <w:t>В состав оперативной документации, хранящейся на рабочем месте оперативного дежурного ЕДДС, входят: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журналы учета полученной и переданной информации, полученных и переданных сигналов и распоряжений;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Приказ Госстроя Р</w:t>
      </w:r>
      <w:r>
        <w:rPr>
          <w:sz w:val="28"/>
          <w:szCs w:val="28"/>
        </w:rPr>
        <w:t>оссии</w:t>
      </w:r>
      <w:r w:rsidRPr="00BA5853">
        <w:rPr>
          <w:sz w:val="28"/>
          <w:szCs w:val="28"/>
        </w:rPr>
        <w:t xml:space="preserve"> от 20 августа </w:t>
      </w:r>
      <w:smartTag w:uri="urn:schemas-microsoft-com:office:smarttags" w:element="metricconverter">
        <w:smartTagPr>
          <w:attr w:name="ProductID" w:val="2001 г"/>
        </w:smartTagPr>
        <w:r w:rsidRPr="00BA5853">
          <w:rPr>
            <w:sz w:val="28"/>
            <w:szCs w:val="28"/>
          </w:rPr>
          <w:t>2001 г</w:t>
        </w:r>
      </w:smartTag>
      <w:r w:rsidRPr="00BA5853">
        <w:rPr>
          <w:sz w:val="28"/>
          <w:szCs w:val="28"/>
        </w:rPr>
        <w:t>. № 191 «Об утверждении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 xml:space="preserve">- государственный стандарт РФ ГОСТ Р 51617-2000 «Жилищно-коммунальные услуги. Общие технические условия» (принят Постановлением Госстандарта РФ от 19 июня </w:t>
      </w:r>
      <w:smartTag w:uri="urn:schemas-microsoft-com:office:smarttags" w:element="metricconverter">
        <w:smartTagPr>
          <w:attr w:name="ProductID" w:val="2000 г"/>
        </w:smartTagPr>
        <w:r w:rsidRPr="00BA5853">
          <w:rPr>
            <w:sz w:val="28"/>
            <w:szCs w:val="28"/>
          </w:rPr>
          <w:t>2000 г</w:t>
        </w:r>
      </w:smartTag>
      <w:r w:rsidRPr="00BA5853">
        <w:rPr>
          <w:sz w:val="28"/>
          <w:szCs w:val="28"/>
        </w:rPr>
        <w:t>. № 158-ст);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lastRenderedPageBreak/>
        <w:t>- Постановление Госстроя Р</w:t>
      </w:r>
      <w:r>
        <w:rPr>
          <w:sz w:val="28"/>
          <w:szCs w:val="28"/>
        </w:rPr>
        <w:t>оссии</w:t>
      </w:r>
      <w:r w:rsidRPr="00BA5853">
        <w:rPr>
          <w:sz w:val="28"/>
          <w:szCs w:val="28"/>
        </w:rPr>
        <w:t xml:space="preserve"> от 27 сентября </w:t>
      </w:r>
      <w:smartTag w:uri="urn:schemas-microsoft-com:office:smarttags" w:element="metricconverter">
        <w:smartTagPr>
          <w:attr w:name="ProductID" w:val="2003 г"/>
        </w:smartTagPr>
        <w:r w:rsidRPr="00BA5853">
          <w:rPr>
            <w:sz w:val="28"/>
            <w:szCs w:val="28"/>
          </w:rPr>
          <w:t>2003 г</w:t>
        </w:r>
      </w:smartTag>
      <w:r w:rsidRPr="00BA5853">
        <w:rPr>
          <w:sz w:val="28"/>
          <w:szCs w:val="28"/>
        </w:rPr>
        <w:t>. № 170 «Об утверждении Правил и норм технической эксплуатации жилищного фонда»;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журнал учета технологических нарушений (аварий и инцидентов);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схемы и списки оповещения руководителей организаций, учреждений и предприятий в случае аварии (ЧС);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план связи и оповещения;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телефонные справочники;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- другие документы.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D70EAE" w:rsidP="00CF2D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 Режим и порядок работы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.1. ЕДДС функционирует в следующих режимах: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а) в режиме повседневной деятельности;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б) в режиме повышенной готовности;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в) в режиме чрезвычайной ситуации.</w:t>
      </w: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.2. В режиме повседневной деятельности ЕДДС: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а) поддерживает в готовности к использованию имеющиеся технические средства;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б) вносит необходимые дополнения в банк данных, а также дополнения и изменения в оперативные документы, необходимые для обеспечения их действий при угрозе возникновения аварийной ситуации;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A5853">
        <w:rPr>
          <w:sz w:val="28"/>
          <w:szCs w:val="28"/>
        </w:rPr>
        <w:t>в) принимает от организаций и населения</w:t>
      </w:r>
      <w:r w:rsidR="00D70EAE">
        <w:rPr>
          <w:sz w:val="28"/>
          <w:szCs w:val="28"/>
        </w:rPr>
        <w:t xml:space="preserve"> МО СП «Сотниковское» </w:t>
      </w:r>
      <w:r w:rsidRPr="00BA5853">
        <w:rPr>
          <w:sz w:val="28"/>
          <w:szCs w:val="28"/>
        </w:rPr>
        <w:t>информацию о ЧП, авариях и инцидентах, оперативно доводит ее до соответствующих ДДС и аварийных бригад, контролирует их ликвидацию (устранение);</w:t>
      </w: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</w:t>
      </w:r>
      <w:r w:rsidR="00CF2D9B" w:rsidRPr="00BA5853">
        <w:rPr>
          <w:sz w:val="28"/>
          <w:szCs w:val="28"/>
        </w:rPr>
        <w:t xml:space="preserve">) обобщает и анализирует информацию об авариях и инцидентах в </w:t>
      </w:r>
      <w:r>
        <w:rPr>
          <w:sz w:val="28"/>
          <w:szCs w:val="28"/>
        </w:rPr>
        <w:t xml:space="preserve">МО СП «Сотниковское» </w:t>
      </w:r>
      <w:r w:rsidR="00CF2D9B" w:rsidRPr="00BA5853">
        <w:rPr>
          <w:sz w:val="28"/>
          <w:szCs w:val="28"/>
        </w:rPr>
        <w:t xml:space="preserve">за отчетный период, принятых мерах по ликвидации их последствий и предоставляет информацию с результатами анализа в установленной форме главе </w:t>
      </w:r>
      <w:r>
        <w:rPr>
          <w:sz w:val="28"/>
          <w:szCs w:val="28"/>
        </w:rPr>
        <w:t>МО СП «Сотниковское»;</w:t>
      </w: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.3. В режим повышенной готовности ЕДДС переводится в случае угрозы чрезвычайной ситуации или аварии. В этом режиме ЕДДС обязано заблаговременно подготовиться к возможным действиям при возникновении аварии или ЧС, принять экстренные меры, направленные на ее предотвращение.</w:t>
      </w: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.4. В чрезвычайном режиме ЕДДС функционирует при возникновении и ликвидации аварии или ЧС.</w:t>
      </w: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.5. ЕДДС обязано принять информацию о возникновении ЧП, аварий и инцидентов, принимается ЕДДС от всех физических лиц и всех организаций независимо от форм собственности.</w:t>
      </w: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.6. Поступающая по телефону информация о ЧП или ЧС фиксируется работниками ЕДДС в установленном порядке и доводится до ДДС организаций. При этом параллельно подключаются система определения номера телефона и идентификация абонента.</w:t>
      </w:r>
    </w:p>
    <w:p w:rsidR="00D70EAE" w:rsidRDefault="00D70EAE" w:rsidP="00D70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 xml:space="preserve">.7. При классификации аварии или ЧС как «не требующей совместных действий дежурно-диспетчерских служб» ЕДДС передает информацию </w:t>
      </w:r>
      <w:r w:rsidR="00CF2D9B" w:rsidRPr="00BA5853">
        <w:rPr>
          <w:sz w:val="28"/>
          <w:szCs w:val="28"/>
        </w:rPr>
        <w:lastRenderedPageBreak/>
        <w:t>соответствующей ДДС, в компетенцию которой входит реагирование на случившееся.</w:t>
      </w:r>
    </w:p>
    <w:p w:rsidR="00CF2D9B" w:rsidRPr="00BA5853" w:rsidRDefault="00D70EAE" w:rsidP="00D70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.8. При угрозе возникновения или возникновении ЧП до перерастания его в ЧС, на период созыва КЧС, ЕДДС обеспечивает взаимодействие экстренных оперативных служб, ДДС и соответствующих организаций.</w:t>
      </w: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.9. При угрозе возникновения или возникновении аварий, для предупреждения или ликвидации которых требуются взаимодействие нескольких экстренных оперативных служб и организаций, ЕДДС проводит оповещение соответствующих экстренных оперативных служб, ДДС организаций и аварийных бригад о постоянной готовности (по Плану взаимодействия), доводит до них необходимую информацию и координирует их совместные действия.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Организует сбор и обмен информацией между ДДС об обстановке и действиях привлеченных сил и средств, обобщает полученные данные, готовит и предоставляет по подчиненности итоговые доклады.</w:t>
      </w:r>
    </w:p>
    <w:p w:rsidR="00CF2D9B" w:rsidRPr="00BA5853" w:rsidRDefault="00D70EAE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D9B" w:rsidRPr="00BA5853">
        <w:rPr>
          <w:sz w:val="28"/>
          <w:szCs w:val="28"/>
        </w:rPr>
        <w:t>.10. Обеспечивает информационную поддержку КЧС.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6546E4" w:rsidP="00CF2D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F2D9B" w:rsidRPr="00BA5853">
        <w:rPr>
          <w:sz w:val="28"/>
          <w:szCs w:val="28"/>
        </w:rPr>
        <w:t>. Права и ответственность ЕДДС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6546E4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2D9B" w:rsidRPr="00BA585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F2D9B" w:rsidRPr="00BA5853">
        <w:rPr>
          <w:sz w:val="28"/>
          <w:szCs w:val="28"/>
        </w:rPr>
        <w:t>. ЕДДС имеет право в пределах, установленных действующим законодательством, запрашивать и получать у организаций информацию, касающуюся обеспечения жизнедеятельности и безопасности населения.</w:t>
      </w:r>
    </w:p>
    <w:p w:rsidR="006546E4" w:rsidRDefault="006546E4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F2D9B" w:rsidRPr="00BA5853">
        <w:rPr>
          <w:sz w:val="28"/>
          <w:szCs w:val="28"/>
        </w:rPr>
        <w:t xml:space="preserve">. Оповещение (информирование) населения </w:t>
      </w:r>
      <w:r w:rsidR="00CF2D9B">
        <w:rPr>
          <w:sz w:val="28"/>
          <w:szCs w:val="28"/>
        </w:rPr>
        <w:t>муниципального образования</w:t>
      </w:r>
      <w:r w:rsidR="00CF2D9B" w:rsidRPr="00BA5853">
        <w:rPr>
          <w:sz w:val="28"/>
          <w:szCs w:val="28"/>
        </w:rPr>
        <w:t xml:space="preserve"> при возникновении ЧС осуществляется ЕДДС по распоряжению главы </w:t>
      </w:r>
      <w:r>
        <w:rPr>
          <w:sz w:val="28"/>
          <w:szCs w:val="28"/>
        </w:rPr>
        <w:t>МО СП «Сотниковское»;</w:t>
      </w:r>
    </w:p>
    <w:p w:rsidR="00CF2D9B" w:rsidRPr="00BA5853" w:rsidRDefault="006546E4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F2D9B" w:rsidRPr="00BA5853">
        <w:rPr>
          <w:sz w:val="28"/>
          <w:szCs w:val="28"/>
        </w:rPr>
        <w:t xml:space="preserve">. ЕДДС несет ответственность, в соответствии с законодательством </w:t>
      </w:r>
      <w:r w:rsidR="00CF2D9B">
        <w:rPr>
          <w:sz w:val="28"/>
          <w:szCs w:val="28"/>
        </w:rPr>
        <w:t>Российской Федерации</w:t>
      </w:r>
      <w:r w:rsidR="00CF2D9B" w:rsidRPr="00BA5853">
        <w:rPr>
          <w:sz w:val="28"/>
          <w:szCs w:val="28"/>
        </w:rPr>
        <w:t>, за своевременность принятия необходимых экстренных мер по защите и спасению людей, материальных и культурных ценностей при угрозе возникновения или возникновении ЧС.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E27D34" w:rsidP="00CF2D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F2D9B" w:rsidRPr="00BA5853">
        <w:rPr>
          <w:sz w:val="28"/>
          <w:szCs w:val="28"/>
        </w:rPr>
        <w:t>. Финансовое и материально-техническое</w:t>
      </w:r>
    </w:p>
    <w:p w:rsidR="00CF2D9B" w:rsidRPr="00BA5853" w:rsidRDefault="00CF2D9B" w:rsidP="00CF2D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853">
        <w:rPr>
          <w:sz w:val="28"/>
          <w:szCs w:val="28"/>
        </w:rPr>
        <w:t>обеспечение ЕДДС</w:t>
      </w: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2D9B" w:rsidRPr="00BA5853" w:rsidRDefault="00CF2D9B" w:rsidP="00CF2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853">
        <w:rPr>
          <w:sz w:val="28"/>
          <w:szCs w:val="28"/>
        </w:rPr>
        <w:t>Финансирование и материально-техническое обеспечение ЕДДС осуществляется за счет средств местного бюджета</w:t>
      </w:r>
      <w:r w:rsidR="00E641BD">
        <w:rPr>
          <w:sz w:val="28"/>
          <w:szCs w:val="28"/>
        </w:rPr>
        <w:t xml:space="preserve"> МО СП «Сотниковское»</w:t>
      </w:r>
      <w:r w:rsidRPr="00BA5853">
        <w:rPr>
          <w:sz w:val="28"/>
          <w:szCs w:val="28"/>
        </w:rPr>
        <w:t>.</w:t>
      </w:r>
    </w:p>
    <w:p w:rsidR="006256C4" w:rsidRDefault="006256C4"/>
    <w:sectPr w:rsidR="006256C4" w:rsidSect="0062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9B"/>
    <w:rsid w:val="000441BC"/>
    <w:rsid w:val="0005484D"/>
    <w:rsid w:val="000A6422"/>
    <w:rsid w:val="000B44AE"/>
    <w:rsid w:val="00117AC2"/>
    <w:rsid w:val="00131123"/>
    <w:rsid w:val="001D1258"/>
    <w:rsid w:val="00283E37"/>
    <w:rsid w:val="002E71B5"/>
    <w:rsid w:val="003050AE"/>
    <w:rsid w:val="003D709E"/>
    <w:rsid w:val="004716B6"/>
    <w:rsid w:val="00570991"/>
    <w:rsid w:val="005825F9"/>
    <w:rsid w:val="006256C4"/>
    <w:rsid w:val="006546E4"/>
    <w:rsid w:val="006C5B51"/>
    <w:rsid w:val="006D262B"/>
    <w:rsid w:val="00755F6A"/>
    <w:rsid w:val="00804ACA"/>
    <w:rsid w:val="0082072E"/>
    <w:rsid w:val="00863422"/>
    <w:rsid w:val="008821AC"/>
    <w:rsid w:val="008A56A8"/>
    <w:rsid w:val="009259EE"/>
    <w:rsid w:val="00940743"/>
    <w:rsid w:val="00A16B2A"/>
    <w:rsid w:val="00A37A7F"/>
    <w:rsid w:val="00AB4DF5"/>
    <w:rsid w:val="00AD0DFE"/>
    <w:rsid w:val="00AE686B"/>
    <w:rsid w:val="00B903BA"/>
    <w:rsid w:val="00C05AD4"/>
    <w:rsid w:val="00C300CD"/>
    <w:rsid w:val="00C367F0"/>
    <w:rsid w:val="00C7506A"/>
    <w:rsid w:val="00C86806"/>
    <w:rsid w:val="00C87C34"/>
    <w:rsid w:val="00CF2D9B"/>
    <w:rsid w:val="00D06E4B"/>
    <w:rsid w:val="00D70EAE"/>
    <w:rsid w:val="00D94310"/>
    <w:rsid w:val="00E27D34"/>
    <w:rsid w:val="00E641BD"/>
    <w:rsid w:val="00F1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0DF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D0D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0DFE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AD0DFE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D0DFE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D0DF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D0DFE"/>
    <w:pPr>
      <w:keepNext/>
      <w:widowControl w:val="0"/>
      <w:jc w:val="center"/>
      <w:outlineLvl w:val="6"/>
    </w:pPr>
    <w:rPr>
      <w:snapToGrid w:val="0"/>
      <w:szCs w:val="20"/>
    </w:rPr>
  </w:style>
  <w:style w:type="paragraph" w:styleId="9">
    <w:name w:val="heading 9"/>
    <w:basedOn w:val="a"/>
    <w:next w:val="a"/>
    <w:link w:val="90"/>
    <w:qFormat/>
    <w:rsid w:val="00AD0DFE"/>
    <w:pPr>
      <w:keepNext/>
      <w:widowControl w:val="0"/>
      <w:jc w:val="both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DFE"/>
    <w:rPr>
      <w:sz w:val="24"/>
    </w:rPr>
  </w:style>
  <w:style w:type="character" w:customStyle="1" w:styleId="20">
    <w:name w:val="Заголовок 2 Знак"/>
    <w:basedOn w:val="a0"/>
    <w:link w:val="2"/>
    <w:rsid w:val="00AD0DFE"/>
    <w:rPr>
      <w:b/>
      <w:sz w:val="28"/>
    </w:rPr>
  </w:style>
  <w:style w:type="character" w:customStyle="1" w:styleId="30">
    <w:name w:val="Заголовок 3 Знак"/>
    <w:basedOn w:val="a0"/>
    <w:link w:val="3"/>
    <w:rsid w:val="00AD0DFE"/>
    <w:rPr>
      <w:sz w:val="28"/>
      <w:u w:val="single"/>
    </w:rPr>
  </w:style>
  <w:style w:type="character" w:customStyle="1" w:styleId="40">
    <w:name w:val="Заголовок 4 Знак"/>
    <w:basedOn w:val="a0"/>
    <w:link w:val="4"/>
    <w:rsid w:val="00AD0DFE"/>
    <w:rPr>
      <w:sz w:val="28"/>
    </w:rPr>
  </w:style>
  <w:style w:type="character" w:customStyle="1" w:styleId="50">
    <w:name w:val="Заголовок 5 Знак"/>
    <w:basedOn w:val="a0"/>
    <w:link w:val="5"/>
    <w:rsid w:val="00AD0DFE"/>
    <w:rPr>
      <w:sz w:val="24"/>
    </w:rPr>
  </w:style>
  <w:style w:type="character" w:customStyle="1" w:styleId="60">
    <w:name w:val="Заголовок 6 Знак"/>
    <w:basedOn w:val="a0"/>
    <w:link w:val="6"/>
    <w:rsid w:val="00AD0DFE"/>
    <w:rPr>
      <w:b/>
      <w:sz w:val="24"/>
    </w:rPr>
  </w:style>
  <w:style w:type="character" w:customStyle="1" w:styleId="70">
    <w:name w:val="Заголовок 7 Знак"/>
    <w:basedOn w:val="a0"/>
    <w:link w:val="7"/>
    <w:rsid w:val="00AD0DFE"/>
    <w:rPr>
      <w:snapToGrid w:val="0"/>
      <w:sz w:val="24"/>
    </w:rPr>
  </w:style>
  <w:style w:type="character" w:customStyle="1" w:styleId="90">
    <w:name w:val="Заголовок 9 Знак"/>
    <w:basedOn w:val="a0"/>
    <w:link w:val="9"/>
    <w:rsid w:val="00AD0DFE"/>
    <w:rPr>
      <w:snapToGrid w:val="0"/>
      <w:sz w:val="24"/>
    </w:rPr>
  </w:style>
  <w:style w:type="paragraph" w:styleId="a3">
    <w:name w:val="Title"/>
    <w:basedOn w:val="a"/>
    <w:link w:val="a4"/>
    <w:qFormat/>
    <w:rsid w:val="00AD0DF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0DFE"/>
    <w:rPr>
      <w:b/>
      <w:sz w:val="28"/>
    </w:rPr>
  </w:style>
  <w:style w:type="paragraph" w:styleId="a5">
    <w:name w:val="Subtitle"/>
    <w:basedOn w:val="a"/>
    <w:link w:val="a6"/>
    <w:qFormat/>
    <w:rsid w:val="00AD0DFE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D0DFE"/>
    <w:rPr>
      <w:sz w:val="28"/>
    </w:rPr>
  </w:style>
  <w:style w:type="paragraph" w:customStyle="1" w:styleId="ConsPlusNormal">
    <w:name w:val="ConsPlusNormal"/>
    <w:rsid w:val="00CF2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3E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rsid w:val="00283E37"/>
    <w:pPr>
      <w:spacing w:line="360" w:lineRule="auto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283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E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1798</Words>
  <Characters>10249</Characters>
  <Application>Microsoft Office Word</Application>
  <DocSecurity>0</DocSecurity>
  <Lines>85</Lines>
  <Paragraphs>24</Paragraphs>
  <ScaleCrop>false</ScaleCrop>
  <Company>Melkosoft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33</cp:revision>
  <dcterms:created xsi:type="dcterms:W3CDTF">2010-10-11T07:48:00Z</dcterms:created>
  <dcterms:modified xsi:type="dcterms:W3CDTF">2013-01-29T01:38:00Z</dcterms:modified>
</cp:coreProperties>
</file>