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51" w:rsidRPr="006E3DDD" w:rsidRDefault="00AE6A51" w:rsidP="006E3D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DDD">
        <w:rPr>
          <w:rFonts w:ascii="Times New Roman" w:hAnsi="Times New Roman" w:cs="Times New Roman"/>
          <w:b/>
          <w:sz w:val="32"/>
          <w:szCs w:val="32"/>
        </w:rPr>
        <w:t>В результате пожара в Иволгинском районе пострадал мужчина</w:t>
      </w:r>
    </w:p>
    <w:p w:rsidR="00AE6A51" w:rsidRPr="00B75665" w:rsidRDefault="00913559" w:rsidP="00913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5C72CD" wp14:editId="44ACD067">
            <wp:simplePos x="0" y="0"/>
            <wp:positionH relativeFrom="column">
              <wp:posOffset>-97155</wp:posOffset>
            </wp:positionH>
            <wp:positionV relativeFrom="paragraph">
              <wp:posOffset>8255</wp:posOffset>
            </wp:positionV>
            <wp:extent cx="4318635" cy="2667000"/>
            <wp:effectExtent l="0" t="0" r="5715" b="0"/>
            <wp:wrapTight wrapText="bothSides">
              <wp:wrapPolygon edited="0">
                <wp:start x="0" y="0"/>
                <wp:lineTo x="0" y="21446"/>
                <wp:lineTo x="21533" y="21446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51" w:rsidRPr="00B75665">
        <w:rPr>
          <w:rFonts w:ascii="Times New Roman" w:hAnsi="Times New Roman" w:cs="Times New Roman"/>
          <w:sz w:val="28"/>
          <w:szCs w:val="28"/>
        </w:rPr>
        <w:t>Возгорание произошло утром</w:t>
      </w:r>
      <w:r w:rsidR="006E3DDD">
        <w:rPr>
          <w:rFonts w:ascii="Times New Roman" w:hAnsi="Times New Roman" w:cs="Times New Roman"/>
          <w:sz w:val="28"/>
          <w:szCs w:val="28"/>
        </w:rPr>
        <w:t>, 21 мая</w:t>
      </w:r>
      <w:r w:rsidR="00AE6A51" w:rsidRPr="00B75665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AE6A51" w:rsidRPr="00B75665">
        <w:rPr>
          <w:rFonts w:ascii="Times New Roman" w:hAnsi="Times New Roman" w:cs="Times New Roman"/>
          <w:sz w:val="28"/>
          <w:szCs w:val="28"/>
        </w:rPr>
        <w:t>Поселье</w:t>
      </w:r>
      <w:proofErr w:type="spellEnd"/>
      <w:r w:rsidR="00AE6A51" w:rsidRPr="00B75665">
        <w:rPr>
          <w:rFonts w:ascii="Times New Roman" w:hAnsi="Times New Roman" w:cs="Times New Roman"/>
          <w:sz w:val="28"/>
          <w:szCs w:val="28"/>
        </w:rPr>
        <w:t xml:space="preserve"> Иволгинского района. К месту вызова был направлен личный состав 6-го Иволгинского отряда ГПС РБ и ПСЧ-73 МЧС России по Республике Бурятия. </w:t>
      </w:r>
    </w:p>
    <w:p w:rsidR="00913559" w:rsidRDefault="00913559" w:rsidP="006E3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51" w:rsidRPr="00B75665" w:rsidRDefault="00AE6A51" w:rsidP="006E3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5665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пожарного подразделения огнём был охвачен жилой частный дом. Возгорание было потушено в течение двух часов. До прибытия пожарных местным населением из дома был эвакуирован мужчина, который был госпитализирован в Республиканскую клиническую больницу города Улан-Удэ с 70% ожогами тела. </w:t>
      </w:r>
    </w:p>
    <w:p w:rsidR="00AE6A51" w:rsidRPr="00B75665" w:rsidRDefault="006E3DDD" w:rsidP="006E3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причина пожара поджог</w:t>
      </w:r>
      <w:r w:rsidR="00AE6A51" w:rsidRPr="00B75665">
        <w:rPr>
          <w:rFonts w:ascii="Times New Roman" w:hAnsi="Times New Roman" w:cs="Times New Roman"/>
          <w:sz w:val="28"/>
          <w:szCs w:val="28"/>
        </w:rPr>
        <w:t xml:space="preserve">. Всего в тушении пожара участвовало 10 человек и 4 единицы техники. </w:t>
      </w:r>
    </w:p>
    <w:p w:rsidR="006E3DDD" w:rsidRPr="006E3DDD" w:rsidRDefault="006E3DDD" w:rsidP="006E3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DD">
        <w:rPr>
          <w:rFonts w:ascii="Times New Roman" w:hAnsi="Times New Roman" w:cs="Times New Roman"/>
          <w:sz w:val="28"/>
          <w:szCs w:val="28"/>
        </w:rPr>
        <w:t xml:space="preserve">6-й Иволгинский отряд ГПС РБ предупреждает: поджог относится к числу умышленных преступлений средней тяжести, связанных с посягательством </w:t>
      </w:r>
      <w:proofErr w:type="gramStart"/>
      <w:r w:rsidRPr="006E3D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3DDD">
        <w:rPr>
          <w:rFonts w:ascii="Times New Roman" w:hAnsi="Times New Roman" w:cs="Times New Roman"/>
          <w:sz w:val="28"/>
          <w:szCs w:val="28"/>
        </w:rPr>
        <w:t xml:space="preserve"> имущество. Согласно ч.2 ст.167 УК РФ, деяния, совершенные из хулиганских побуждений, путем поджога, взрыва или иным </w:t>
      </w:r>
      <w:proofErr w:type="spellStart"/>
      <w:r w:rsidRPr="006E3DDD">
        <w:rPr>
          <w:rFonts w:ascii="Times New Roman" w:hAnsi="Times New Roman" w:cs="Times New Roman"/>
          <w:sz w:val="28"/>
          <w:szCs w:val="28"/>
        </w:rPr>
        <w:t>общеопасным</w:t>
      </w:r>
      <w:proofErr w:type="spellEnd"/>
      <w:r w:rsidRPr="006E3DDD">
        <w:rPr>
          <w:rFonts w:ascii="Times New Roman" w:hAnsi="Times New Roman" w:cs="Times New Roman"/>
          <w:sz w:val="28"/>
          <w:szCs w:val="28"/>
        </w:rPr>
        <w:t xml:space="preserve"> способом, либо повлекшие по неосторожности смерть человека или иные тяжкие последствия, наказываются принудительными работами, либо лишением свободы на срок до пяти лет.</w:t>
      </w:r>
    </w:p>
    <w:p w:rsidR="006E3DDD" w:rsidRDefault="006E3DDD" w:rsidP="006E3DDD">
      <w:pPr>
        <w:jc w:val="both"/>
        <w:rPr>
          <w:rFonts w:ascii="Times New Roman" w:eastAsia="MS Gothic" w:hAnsi="Times New Roman" w:cs="Times New Roman"/>
          <w:sz w:val="28"/>
          <w:szCs w:val="28"/>
        </w:rPr>
      </w:pPr>
    </w:p>
    <w:p w:rsidR="00B75665" w:rsidRDefault="006E3DDD" w:rsidP="006E3D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DD">
        <w:rPr>
          <w:rFonts w:ascii="Times New Roman" w:eastAsia="MS Gothic" w:hAnsi="Times New Roman" w:cs="Times New Roman" w:hint="eastAsia"/>
          <w:sz w:val="28"/>
          <w:szCs w:val="28"/>
        </w:rPr>
        <w:t>☎</w:t>
      </w:r>
      <w:r w:rsidRPr="006E3DDD">
        <w:rPr>
          <w:rFonts w:ascii="Times New Roman" w:hAnsi="Times New Roman" w:cs="Times New Roman"/>
          <w:sz w:val="28"/>
          <w:szCs w:val="28"/>
        </w:rPr>
        <w:t>При обнаружении пожара незамедлительно сообщите об этом по телефону «101» или «112».</w:t>
      </w:r>
      <w:proofErr w:type="gramEnd"/>
    </w:p>
    <w:p w:rsidR="006E3DDD" w:rsidRDefault="006E3DDD" w:rsidP="006E3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DDD" w:rsidRDefault="006E3DDD" w:rsidP="006E3D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665" w:rsidRDefault="00B75665" w:rsidP="00B7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B75665" w:rsidRDefault="00B75665" w:rsidP="00B7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B75665" w:rsidRPr="00CA639E" w:rsidRDefault="00B75665" w:rsidP="00B75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9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A639E">
        <w:rPr>
          <w:rFonts w:ascii="Times New Roman" w:hAnsi="Times New Roman" w:cs="Times New Roman"/>
          <w:sz w:val="28"/>
          <w:szCs w:val="28"/>
        </w:rPr>
        <w:t>ivolginskie_pozarnye</w:t>
      </w:r>
      <w:proofErr w:type="spellEnd"/>
    </w:p>
    <w:p w:rsidR="00B75665" w:rsidRPr="00B75665" w:rsidRDefault="00B75665" w:rsidP="00B756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5665" w:rsidRPr="00B75665" w:rsidSect="0091355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51"/>
    <w:rsid w:val="00554EBC"/>
    <w:rsid w:val="006E3DDD"/>
    <w:rsid w:val="00913559"/>
    <w:rsid w:val="00AE6A51"/>
    <w:rsid w:val="00B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2024-05-24T05:04:00Z</dcterms:created>
  <dcterms:modified xsi:type="dcterms:W3CDTF">2024-05-24T05:40:00Z</dcterms:modified>
</cp:coreProperties>
</file>