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32" w:rsidRPr="00B84D32" w:rsidRDefault="00B84D32" w:rsidP="00B8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32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B84D32">
        <w:rPr>
          <w:rFonts w:ascii="Times New Roman" w:hAnsi="Times New Roman" w:cs="Times New Roman"/>
          <w:b/>
          <w:sz w:val="24"/>
          <w:szCs w:val="24"/>
        </w:rPr>
        <w:t xml:space="preserve">ПРАВИЛЬНО </w:t>
      </w:r>
      <w:r w:rsidRPr="00B84D32">
        <w:rPr>
          <w:rFonts w:ascii="Times New Roman" w:hAnsi="Times New Roman" w:cs="Times New Roman"/>
          <w:b/>
          <w:sz w:val="24"/>
          <w:szCs w:val="24"/>
        </w:rPr>
        <w:t>ДЕЙСТВОВАТЬ ПРИ ПОЖАРЕ</w:t>
      </w:r>
    </w:p>
    <w:p w:rsidR="00B84D32" w:rsidRP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B84D32">
        <w:rPr>
          <w:rFonts w:ascii="Times New Roman" w:hAnsi="Times New Roman" w:cs="Times New Roman"/>
          <w:sz w:val="28"/>
          <w:szCs w:val="28"/>
        </w:rPr>
        <w:t xml:space="preserve">     </w:t>
      </w:r>
      <w:r w:rsidRPr="00B84D32">
        <w:rPr>
          <w:rFonts w:ascii="Times New Roman" w:hAnsi="Times New Roman" w:cs="Times New Roman"/>
          <w:sz w:val="28"/>
          <w:szCs w:val="28"/>
        </w:rPr>
        <w:t>При обнаружении возгорания реагируйте на пожар быстро, используя все доступные способы для тушения огня (песок, воду, огнетушители и т.д.). Если потушить огонь в кратчайшее время невозможно, вызовите пожарную охра</w:t>
      </w:r>
      <w:r w:rsidRPr="00B84D32">
        <w:rPr>
          <w:rFonts w:ascii="Times New Roman" w:hAnsi="Times New Roman" w:cs="Times New Roman"/>
          <w:sz w:val="28"/>
          <w:szCs w:val="28"/>
        </w:rPr>
        <w:t xml:space="preserve">ну </w:t>
      </w:r>
      <w:r w:rsidRPr="00B84D32">
        <w:rPr>
          <w:rFonts w:ascii="Times New Roman" w:hAnsi="Times New Roman" w:cs="Times New Roman"/>
          <w:sz w:val="28"/>
          <w:szCs w:val="28"/>
        </w:rPr>
        <w:t>по телефону</w:t>
      </w:r>
      <w:r w:rsidRPr="00B84D32">
        <w:rPr>
          <w:rFonts w:ascii="Times New Roman" w:hAnsi="Times New Roman" w:cs="Times New Roman"/>
          <w:sz w:val="28"/>
          <w:szCs w:val="28"/>
        </w:rPr>
        <w:t xml:space="preserve"> 01(сот.101) или 112.</w:t>
      </w:r>
    </w:p>
    <w:p w:rsidR="00B84D32" w:rsidRP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B84D32">
        <w:rPr>
          <w:rFonts w:ascii="Times New Roman" w:hAnsi="Times New Roman" w:cs="Times New Roman"/>
          <w:sz w:val="28"/>
          <w:szCs w:val="28"/>
        </w:rPr>
        <w:t xml:space="preserve">При эвакуации горящие помещения и задымленные места проходите быстро, задержав дыхание, защитив нос и рот влажной плотной тканью. В сильно задымленном помещении передвигайтесь ползком </w:t>
      </w:r>
      <w:proofErr w:type="gramStart"/>
      <w:r w:rsidRPr="00B84D3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84D32">
        <w:rPr>
          <w:rFonts w:ascii="Times New Roman" w:hAnsi="Times New Roman" w:cs="Times New Roman"/>
          <w:sz w:val="28"/>
          <w:szCs w:val="28"/>
        </w:rPr>
        <w:t xml:space="preserve"> пригнувшись – в прилегающем к полу пространстве чистый воздух</w:t>
      </w:r>
      <w:r w:rsidRPr="00B84D32">
        <w:rPr>
          <w:rFonts w:ascii="Times New Roman" w:hAnsi="Times New Roman" w:cs="Times New Roman"/>
          <w:sz w:val="28"/>
          <w:szCs w:val="28"/>
        </w:rPr>
        <w:t xml:space="preserve"> сохраняется дольше.</w:t>
      </w:r>
    </w:p>
    <w:p w:rsidR="00B84D32" w:rsidRP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B84D32">
        <w:rPr>
          <w:rFonts w:ascii="Times New Roman" w:hAnsi="Times New Roman" w:cs="Times New Roman"/>
          <w:sz w:val="28"/>
          <w:szCs w:val="28"/>
        </w:rPr>
        <w:t xml:space="preserve">Отыскивая пострадавших, окликните их. Если на человеке загорелась одежда, помогите сбросить ее либо набросьте на </w:t>
      </w:r>
      <w:proofErr w:type="gramStart"/>
      <w:r w:rsidRPr="00B84D32">
        <w:rPr>
          <w:rFonts w:ascii="Times New Roman" w:hAnsi="Times New Roman" w:cs="Times New Roman"/>
          <w:sz w:val="28"/>
          <w:szCs w:val="28"/>
        </w:rPr>
        <w:t>горящего</w:t>
      </w:r>
      <w:proofErr w:type="gramEnd"/>
      <w:r w:rsidRPr="00B84D32">
        <w:rPr>
          <w:rFonts w:ascii="Times New Roman" w:hAnsi="Times New Roman" w:cs="Times New Roman"/>
          <w:sz w:val="28"/>
          <w:szCs w:val="28"/>
        </w:rPr>
        <w:t xml:space="preserve"> любое покрывало и плотно прижмите. Если доступ воздуха ограничен, горение быстро прекратиться. Не давайте челове</w:t>
      </w:r>
      <w:r w:rsidRPr="00B84D32">
        <w:rPr>
          <w:rFonts w:ascii="Times New Roman" w:hAnsi="Times New Roman" w:cs="Times New Roman"/>
          <w:sz w:val="28"/>
          <w:szCs w:val="28"/>
        </w:rPr>
        <w:t>ку с горящей одеждой бежать</w:t>
      </w:r>
      <w:proofErr w:type="gramStart"/>
      <w:r w:rsidRPr="00B84D3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84D32" w:rsidRP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B84D32">
        <w:rPr>
          <w:rFonts w:ascii="Times New Roman" w:hAnsi="Times New Roman" w:cs="Times New Roman"/>
          <w:sz w:val="28"/>
          <w:szCs w:val="28"/>
        </w:rPr>
        <w:t xml:space="preserve">При повреждении здания пожаром или взрывом входите в него осторожно, убедившись в него осторожно, убедившись в отсутствии значительных повреждений перекрытий, стен, линий </w:t>
      </w:r>
      <w:proofErr w:type="spellStart"/>
      <w:r w:rsidRPr="00B84D3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84D32">
        <w:rPr>
          <w:rFonts w:ascii="Times New Roman" w:hAnsi="Times New Roman" w:cs="Times New Roman"/>
          <w:sz w:val="28"/>
          <w:szCs w:val="28"/>
        </w:rPr>
        <w:t xml:space="preserve"> – газо- и водоснабжен</w:t>
      </w:r>
      <w:r w:rsidRPr="00B84D32">
        <w:rPr>
          <w:rFonts w:ascii="Times New Roman" w:hAnsi="Times New Roman" w:cs="Times New Roman"/>
          <w:sz w:val="28"/>
          <w:szCs w:val="28"/>
        </w:rPr>
        <w:t>ия, утечек газа, очагов пожара.</w:t>
      </w:r>
    </w:p>
    <w:p w:rsidR="00F97961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B84D32">
        <w:rPr>
          <w:rFonts w:ascii="Times New Roman" w:hAnsi="Times New Roman" w:cs="Times New Roman"/>
          <w:sz w:val="28"/>
          <w:szCs w:val="28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B84D32"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  <w:r w:rsidRPr="00B84D32">
        <w:rPr>
          <w:rFonts w:ascii="Times New Roman" w:hAnsi="Times New Roman" w:cs="Times New Roman"/>
          <w:sz w:val="28"/>
          <w:szCs w:val="28"/>
        </w:rPr>
        <w:t xml:space="preserve"> с детства - «звоните 01» - в панике забывается. Вот несколько самых простых советов, которые помогут вам в сложной ситуации. Главное правило – никогда не паниковать!</w:t>
      </w:r>
    </w:p>
    <w:p w:rsid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D32" w:rsidRP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B84D32">
        <w:rPr>
          <w:rFonts w:ascii="Times New Roman" w:hAnsi="Times New Roman" w:cs="Times New Roman"/>
          <w:sz w:val="28"/>
          <w:szCs w:val="28"/>
        </w:rPr>
        <w:t>С уваж</w:t>
      </w:r>
      <w:bookmarkStart w:id="0" w:name="_GoBack"/>
      <w:bookmarkEnd w:id="0"/>
      <w:r w:rsidRPr="00B84D32">
        <w:rPr>
          <w:rFonts w:ascii="Times New Roman" w:hAnsi="Times New Roman" w:cs="Times New Roman"/>
          <w:sz w:val="28"/>
          <w:szCs w:val="28"/>
        </w:rPr>
        <w:t>ением,</w:t>
      </w:r>
    </w:p>
    <w:p w:rsidR="00B84D32" w:rsidRP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B84D32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района ГПС РБ</w:t>
      </w:r>
    </w:p>
    <w:p w:rsid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D32" w:rsidRPr="00B84D32" w:rsidRDefault="00B84D32" w:rsidP="00B84D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D32" w:rsidRPr="00B8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0"/>
    <w:rsid w:val="000B4B40"/>
    <w:rsid w:val="00B84D32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2024-01-11T02:53:00Z</dcterms:created>
  <dcterms:modified xsi:type="dcterms:W3CDTF">2024-01-11T03:06:00Z</dcterms:modified>
</cp:coreProperties>
</file>