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D2" w:rsidRDefault="008D7CD2" w:rsidP="008D7C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17F3">
        <w:rPr>
          <w:rFonts w:ascii="Times New Roman" w:hAnsi="Times New Roman" w:cs="Times New Roman"/>
          <w:b/>
          <w:sz w:val="32"/>
          <w:szCs w:val="32"/>
        </w:rPr>
        <w:t>Ваша безопасная печь</w:t>
      </w:r>
    </w:p>
    <w:p w:rsidR="005400C4" w:rsidRPr="00CD17F3" w:rsidRDefault="005400C4" w:rsidP="008D7C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7F3" w:rsidRDefault="005400C4" w:rsidP="00540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419100</wp:posOffset>
            </wp:positionV>
            <wp:extent cx="4290695" cy="5229225"/>
            <wp:effectExtent l="0" t="0" r="0" b="9525"/>
            <wp:wrapThrough wrapText="bothSides">
              <wp:wrapPolygon edited="0">
                <wp:start x="0" y="0"/>
                <wp:lineTo x="0" y="21561"/>
                <wp:lineTo x="21482" y="21561"/>
                <wp:lineTo x="2148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0695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D7CD2" w:rsidRPr="008D7CD2">
        <w:rPr>
          <w:rFonts w:ascii="Times New Roman" w:hAnsi="Times New Roman" w:cs="Times New Roman"/>
          <w:sz w:val="28"/>
          <w:szCs w:val="28"/>
        </w:rPr>
        <w:t>В домах с печным отоплением и банях около 50% всех пожаров происходит из-за неисправного состояния печей, труб и небрежной топки. В связи с этим, правильному устройству печей и соблюдению правил пожарной безопасности владельцам домов с печным отоплением должно быть удел</w:t>
      </w:r>
      <w:r w:rsidR="00CD17F3">
        <w:rPr>
          <w:rFonts w:ascii="Times New Roman" w:hAnsi="Times New Roman" w:cs="Times New Roman"/>
          <w:sz w:val="28"/>
          <w:szCs w:val="28"/>
        </w:rPr>
        <w:t xml:space="preserve">ено самое пристальное внимание. </w:t>
      </w:r>
    </w:p>
    <w:p w:rsidR="008D7CD2" w:rsidRPr="008D7CD2" w:rsidRDefault="008D7CD2" w:rsidP="00CD17F3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>Не эксплуатируйте неисправные печи и другие отопительные приборы – это может привести к трагедии.</w:t>
      </w:r>
    </w:p>
    <w:p w:rsidR="008D7CD2" w:rsidRPr="008D7CD2" w:rsidRDefault="008D7CD2" w:rsidP="008D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CD2" w:rsidRPr="005A0901" w:rsidRDefault="008D7CD2" w:rsidP="005A0901">
      <w:pPr>
        <w:spacing w:after="0" w:line="240" w:lineRule="auto"/>
        <w:ind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901">
        <w:rPr>
          <w:rFonts w:ascii="Times New Roman" w:hAnsi="Times New Roman" w:cs="Times New Roman"/>
          <w:b/>
          <w:sz w:val="28"/>
          <w:szCs w:val="28"/>
        </w:rPr>
        <w:t>Чтобы избежать беды, необходимо выполнять элементарные правила пожарной безопасности:</w:t>
      </w:r>
    </w:p>
    <w:p w:rsidR="008D7CD2" w:rsidRDefault="008D7CD2" w:rsidP="008D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CD2" w:rsidRDefault="008D7CD2" w:rsidP="008D7CD2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CD2">
        <w:rPr>
          <w:rFonts w:ascii="Times New Roman" w:hAnsi="Times New Roman" w:cs="Times New Roman"/>
          <w:sz w:val="28"/>
          <w:szCs w:val="28"/>
        </w:rPr>
        <w:t>началом отопительного сезона печи и дымоходы необходимо прочистить, отремонтировать и побелить, заделать трещины;</w:t>
      </w:r>
    </w:p>
    <w:p w:rsidR="008D7CD2" w:rsidRDefault="008D7CD2" w:rsidP="008D7CD2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>Перед началом отопительного сезона каждую печь, а также стеновые дымовые каналы в пределах помещения, и особенно дымовые трубы на чердаке надо побелить известковым или глиняным раствором, чтобы на белом фоне можно было заметить появляющиеся черные от проходящего через них дыма трещины;</w:t>
      </w:r>
    </w:p>
    <w:p w:rsidR="008D7CD2" w:rsidRDefault="008D7CD2" w:rsidP="008D7CD2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>Печь, дымовая труба в местах соединения с деревянными чердачными или междуэтажными перекрытиями должны иметь утолщение кирпичной кладки — разделку. Не нужно забывать и про утолщение стенок печи;</w:t>
      </w:r>
    </w:p>
    <w:p w:rsidR="008D7CD2" w:rsidRDefault="008D7CD2" w:rsidP="008D7CD2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>Чрезвычайно опасно оставлять топящиеся печи без присмотра или на попечение малолетних детей.</w:t>
      </w:r>
    </w:p>
    <w:p w:rsidR="008D7CD2" w:rsidRDefault="008D7CD2" w:rsidP="008D7CD2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>Нельзя применять для розжига печей горючие и легковоспламеняющиеся жидкости;</w:t>
      </w:r>
    </w:p>
    <w:p w:rsidR="008D7CD2" w:rsidRDefault="008D7CD2" w:rsidP="008D7CD2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>Любая печь должна иметь самостоятельный фундамент и не примыкать всей плоскостью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CD2">
        <w:rPr>
          <w:rFonts w:ascii="Times New Roman" w:hAnsi="Times New Roman" w:cs="Times New Roman"/>
          <w:sz w:val="28"/>
          <w:szCs w:val="28"/>
        </w:rPr>
        <w:t xml:space="preserve">из стенок к деревянным конструкциям. Нужно оставлять между ними воздушный промежуток – </w:t>
      </w:r>
      <w:proofErr w:type="spellStart"/>
      <w:r w:rsidRPr="008D7CD2">
        <w:rPr>
          <w:rFonts w:ascii="Times New Roman" w:hAnsi="Times New Roman" w:cs="Times New Roman"/>
          <w:sz w:val="28"/>
          <w:szCs w:val="28"/>
        </w:rPr>
        <w:t>отступок</w:t>
      </w:r>
      <w:proofErr w:type="spellEnd"/>
      <w:r w:rsidRPr="008D7CD2">
        <w:rPr>
          <w:rFonts w:ascii="Times New Roman" w:hAnsi="Times New Roman" w:cs="Times New Roman"/>
          <w:sz w:val="28"/>
          <w:szCs w:val="28"/>
        </w:rPr>
        <w:t>;</w:t>
      </w:r>
    </w:p>
    <w:p w:rsidR="008D7CD2" w:rsidRDefault="008D7CD2" w:rsidP="008D7CD2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>На деревянном полу перед топкой необходимо прибить металлический (</w:t>
      </w:r>
      <w:proofErr w:type="spellStart"/>
      <w:r w:rsidRPr="008D7CD2">
        <w:rPr>
          <w:rFonts w:ascii="Times New Roman" w:hAnsi="Times New Roman" w:cs="Times New Roman"/>
          <w:sz w:val="28"/>
          <w:szCs w:val="28"/>
        </w:rPr>
        <w:t>предтопочный</w:t>
      </w:r>
      <w:proofErr w:type="spellEnd"/>
      <w:r w:rsidRPr="008D7CD2">
        <w:rPr>
          <w:rFonts w:ascii="Times New Roman" w:hAnsi="Times New Roman" w:cs="Times New Roman"/>
          <w:sz w:val="28"/>
          <w:szCs w:val="28"/>
        </w:rPr>
        <w:t>) лист;</w:t>
      </w:r>
    </w:p>
    <w:p w:rsidR="008D7CD2" w:rsidRDefault="008D7CD2" w:rsidP="008D7CD2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>Чтобы не допускать перекала печи рекомендуется топить ее 2 — 3 раза в день и не более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CD2">
        <w:rPr>
          <w:rFonts w:ascii="Times New Roman" w:hAnsi="Times New Roman" w:cs="Times New Roman"/>
          <w:sz w:val="28"/>
          <w:szCs w:val="28"/>
        </w:rPr>
        <w:t>по полтора часа;</w:t>
      </w:r>
    </w:p>
    <w:p w:rsidR="008D7CD2" w:rsidRDefault="008D7CD2" w:rsidP="008D7CD2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>За 3 часа до сна топка печи должна быть прекращена;</w:t>
      </w:r>
    </w:p>
    <w:p w:rsidR="008D7CD2" w:rsidRDefault="008D7CD2" w:rsidP="008D7CD2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lastRenderedPageBreak/>
        <w:t>Чтобы избежать образования трещин в кладке, нужно периодически прочищать дымоход от скапливающейся в нем сажи;</w:t>
      </w:r>
    </w:p>
    <w:p w:rsidR="008D7CD2" w:rsidRDefault="008D7CD2" w:rsidP="008D7CD2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>не сушите на печи вещи и сырые дрова. И следите за тем, чтобы мебель, занавески находились не менее чем в полу</w:t>
      </w:r>
      <w:r>
        <w:rPr>
          <w:rFonts w:ascii="Times New Roman" w:hAnsi="Times New Roman" w:cs="Times New Roman"/>
          <w:sz w:val="28"/>
          <w:szCs w:val="28"/>
        </w:rPr>
        <w:t>метре от массива топящейся печи;</w:t>
      </w:r>
    </w:p>
    <w:p w:rsidR="008D7CD2" w:rsidRDefault="008D7CD2" w:rsidP="008D7CD2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>Ни в коем случае нельзя растапливать печь дровами, по длине не вмещающимися в топку.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CD2">
        <w:rPr>
          <w:rFonts w:ascii="Times New Roman" w:hAnsi="Times New Roman" w:cs="Times New Roman"/>
          <w:sz w:val="28"/>
          <w:szCs w:val="28"/>
        </w:rPr>
        <w:t>По поленьям огонь может выйти наружу и перекинуться на ближайшие предметы, пол и стены;</w:t>
      </w:r>
    </w:p>
    <w:p w:rsidR="008D7CD2" w:rsidRDefault="008D7CD2" w:rsidP="008D7CD2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CD2">
        <w:rPr>
          <w:rFonts w:ascii="Times New Roman" w:hAnsi="Times New Roman" w:cs="Times New Roman"/>
          <w:sz w:val="28"/>
          <w:szCs w:val="28"/>
        </w:rPr>
        <w:t>из несгораемых материалов;</w:t>
      </w:r>
    </w:p>
    <w:p w:rsidR="008D7CD2" w:rsidRDefault="008D7CD2" w:rsidP="008D7CD2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>Необходимо очищать дымоходы и печи от сажи не только перед началом, но и в течение всего отопительного сезона.</w:t>
      </w:r>
    </w:p>
    <w:p w:rsidR="00973AB4" w:rsidRPr="008D7CD2" w:rsidRDefault="008D7CD2" w:rsidP="008D7CD2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D7CD2">
        <w:rPr>
          <w:rFonts w:ascii="Times New Roman" w:hAnsi="Times New Roman" w:cs="Times New Roman"/>
          <w:sz w:val="28"/>
          <w:szCs w:val="28"/>
        </w:rPr>
        <w:t>И ещё: к ремонту и кладке печей следует привлекать только специалистов.</w:t>
      </w:r>
    </w:p>
    <w:p w:rsidR="008D7CD2" w:rsidRPr="008D7CD2" w:rsidRDefault="008D7CD2" w:rsidP="008D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CD2" w:rsidRPr="008D7CD2" w:rsidRDefault="008D7CD2" w:rsidP="008D7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CD2">
        <w:rPr>
          <w:rFonts w:ascii="Times New Roman" w:hAnsi="Times New Roman" w:cs="Times New Roman"/>
          <w:b/>
          <w:sz w:val="28"/>
          <w:szCs w:val="28"/>
        </w:rPr>
        <w:t xml:space="preserve">Помните, что нарушение правил пожарной безопасности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D7CD2">
        <w:rPr>
          <w:rFonts w:ascii="Times New Roman" w:hAnsi="Times New Roman" w:cs="Times New Roman"/>
          <w:b/>
          <w:sz w:val="28"/>
          <w:szCs w:val="28"/>
        </w:rPr>
        <w:t xml:space="preserve">при эксплуатации печного отопления — неизменная причина пожаров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D7CD2">
        <w:rPr>
          <w:rFonts w:ascii="Times New Roman" w:hAnsi="Times New Roman" w:cs="Times New Roman"/>
          <w:b/>
          <w:sz w:val="28"/>
          <w:szCs w:val="28"/>
        </w:rPr>
        <w:t>в период отопительного сезона!</w:t>
      </w:r>
    </w:p>
    <w:p w:rsidR="008D7CD2" w:rsidRPr="008D7CD2" w:rsidRDefault="008D7CD2" w:rsidP="008D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CD2" w:rsidRPr="005A0901" w:rsidRDefault="008D7CD2" w:rsidP="008D7C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901">
        <w:rPr>
          <w:rFonts w:ascii="Times New Roman" w:hAnsi="Times New Roman" w:cs="Times New Roman"/>
          <w:b/>
          <w:sz w:val="28"/>
          <w:szCs w:val="28"/>
        </w:rPr>
        <w:t>При эксплуатации печного отопления запрещается:</w:t>
      </w:r>
    </w:p>
    <w:p w:rsidR="008D7CD2" w:rsidRPr="008D7CD2" w:rsidRDefault="008D7CD2" w:rsidP="008D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901" w:rsidRDefault="008D7CD2" w:rsidP="008D7CD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0901">
        <w:rPr>
          <w:rFonts w:ascii="Times New Roman" w:hAnsi="Times New Roman" w:cs="Times New Roman"/>
          <w:sz w:val="28"/>
          <w:szCs w:val="28"/>
        </w:rPr>
        <w:t>Оставлять без присмотра топящие печи, а также поручать надзор за ними малолетним детям;</w:t>
      </w:r>
    </w:p>
    <w:p w:rsidR="005A0901" w:rsidRDefault="008D7CD2" w:rsidP="008D7CD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0901">
        <w:rPr>
          <w:rFonts w:ascii="Times New Roman" w:hAnsi="Times New Roman" w:cs="Times New Roman"/>
          <w:sz w:val="28"/>
          <w:szCs w:val="28"/>
        </w:rPr>
        <w:t xml:space="preserve">Располагать топливо, другие горючие вещества и материалы на </w:t>
      </w:r>
      <w:proofErr w:type="spellStart"/>
      <w:r w:rsidRPr="005A0901">
        <w:rPr>
          <w:rFonts w:ascii="Times New Roman" w:hAnsi="Times New Roman" w:cs="Times New Roman"/>
          <w:sz w:val="28"/>
          <w:szCs w:val="28"/>
        </w:rPr>
        <w:t>предтопочном</w:t>
      </w:r>
      <w:proofErr w:type="spellEnd"/>
      <w:r w:rsidRPr="005A0901">
        <w:rPr>
          <w:rFonts w:ascii="Times New Roman" w:hAnsi="Times New Roman" w:cs="Times New Roman"/>
          <w:sz w:val="28"/>
          <w:szCs w:val="28"/>
        </w:rPr>
        <w:t xml:space="preserve"> листе;</w:t>
      </w:r>
    </w:p>
    <w:p w:rsidR="005A0901" w:rsidRDefault="008D7CD2" w:rsidP="008D7CD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0901">
        <w:rPr>
          <w:rFonts w:ascii="Times New Roman" w:hAnsi="Times New Roman" w:cs="Times New Roman"/>
          <w:sz w:val="28"/>
          <w:szCs w:val="28"/>
        </w:rPr>
        <w:t>Применять для розжига печей бензин, керосин, дизельное топливо и другие легковоспламеняющиеся и горючие жидкости;</w:t>
      </w:r>
    </w:p>
    <w:p w:rsidR="005A0901" w:rsidRDefault="008D7CD2" w:rsidP="008D7CD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0901">
        <w:rPr>
          <w:rFonts w:ascii="Times New Roman" w:hAnsi="Times New Roman" w:cs="Times New Roman"/>
          <w:sz w:val="28"/>
          <w:szCs w:val="28"/>
        </w:rPr>
        <w:t>Запрещено топить углем, коксом и газом печи, не предназначенные для этих видов топлива.</w:t>
      </w:r>
    </w:p>
    <w:p w:rsidR="005A0901" w:rsidRDefault="008D7CD2" w:rsidP="008D7CD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0901">
        <w:rPr>
          <w:rFonts w:ascii="Times New Roman" w:hAnsi="Times New Roman" w:cs="Times New Roman"/>
          <w:sz w:val="28"/>
          <w:szCs w:val="28"/>
        </w:rPr>
        <w:t>Не используйте вентиляционные и газовые каналы в качестве дымоходов.</w:t>
      </w:r>
    </w:p>
    <w:p w:rsidR="005A0901" w:rsidRDefault="008D7CD2" w:rsidP="008D7CD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0901">
        <w:rPr>
          <w:rFonts w:ascii="Times New Roman" w:hAnsi="Times New Roman" w:cs="Times New Roman"/>
          <w:sz w:val="28"/>
          <w:szCs w:val="28"/>
        </w:rPr>
        <w:t>Не перекаливайте печь.</w:t>
      </w:r>
    </w:p>
    <w:p w:rsidR="005A0901" w:rsidRDefault="008D7CD2" w:rsidP="008D7CD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0901">
        <w:rPr>
          <w:rFonts w:ascii="Times New Roman" w:hAnsi="Times New Roman" w:cs="Times New Roman"/>
          <w:sz w:val="28"/>
          <w:szCs w:val="28"/>
        </w:rPr>
        <w:t>Зола и шлак, выгребаемые из топок, должны быть пролиты водой и удалены в специально отведенное для них безопасное место.</w:t>
      </w:r>
    </w:p>
    <w:p w:rsidR="008D7CD2" w:rsidRPr="005A0901" w:rsidRDefault="008D7CD2" w:rsidP="008D7CD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0901">
        <w:rPr>
          <w:rFonts w:ascii="Times New Roman" w:hAnsi="Times New Roman" w:cs="Times New Roman"/>
          <w:sz w:val="28"/>
          <w:szCs w:val="28"/>
        </w:rPr>
        <w:t>На чердаках все дымовые трубы и стены, в которых проходят дымовые каналы, должны быть отштукатурены и побелены.</w:t>
      </w:r>
    </w:p>
    <w:p w:rsidR="008D7CD2" w:rsidRPr="008D7CD2" w:rsidRDefault="008D7CD2" w:rsidP="008D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CD2" w:rsidRDefault="008D7CD2" w:rsidP="005A0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901">
        <w:rPr>
          <w:rFonts w:ascii="Times New Roman" w:hAnsi="Times New Roman" w:cs="Times New Roman"/>
          <w:b/>
          <w:sz w:val="28"/>
          <w:szCs w:val="28"/>
        </w:rPr>
        <w:t>Соблюдайте эти правила, и пусть Ваш дом будет теплым и безопасным.</w:t>
      </w:r>
    </w:p>
    <w:p w:rsidR="00CD17F3" w:rsidRDefault="00CD17F3" w:rsidP="005A0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7F3" w:rsidRDefault="00CD17F3" w:rsidP="00CD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F3">
        <w:rPr>
          <w:rFonts w:ascii="Segoe UI Symbol" w:hAnsi="Segoe UI Symbol" w:cs="Segoe UI Symbol"/>
          <w:sz w:val="28"/>
          <w:szCs w:val="28"/>
        </w:rPr>
        <w:t>☎</w:t>
      </w:r>
      <w:r w:rsidRPr="00CD17F3">
        <w:rPr>
          <w:rFonts w:ascii="Times New Roman" w:hAnsi="Times New Roman" w:cs="Times New Roman"/>
          <w:sz w:val="28"/>
          <w:szCs w:val="28"/>
        </w:rPr>
        <w:t>Телефон пожарно-спасательной службы 01 сотовый телефон 101 или 112</w:t>
      </w:r>
    </w:p>
    <w:p w:rsidR="00CD17F3" w:rsidRDefault="00CD17F3" w:rsidP="00CD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7F3" w:rsidRPr="00CD17F3" w:rsidRDefault="00CD17F3" w:rsidP="00CD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7F3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6-го Иволгинского ОГПС РБ, ОНДПР по Иволгинскому району</w:t>
      </w:r>
    </w:p>
    <w:sectPr w:rsidR="00CD17F3" w:rsidRPr="00CD17F3" w:rsidSect="00CD17F3">
      <w:pgSz w:w="11906" w:h="16838"/>
      <w:pgMar w:top="284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3" type="#_x0000_t75" style="width:9.75pt;height:9.75pt" o:bullet="t">
        <v:imagedata r:id="rId1" o:title="clip_image001"/>
      </v:shape>
    </w:pict>
  </w:numPicBullet>
  <w:numPicBullet w:numPicBulletId="1">
    <w:pict>
      <v:shape id="_x0000_i1304" type="#_x0000_t75" style="width:483.75pt;height:483.75pt" o:bullet="t">
        <v:imagedata r:id="rId2" o:title="662218[1]"/>
      </v:shape>
    </w:pict>
  </w:numPicBullet>
  <w:abstractNum w:abstractNumId="0" w15:restartNumberingAfterBreak="0">
    <w:nsid w:val="3B1B34E6"/>
    <w:multiLevelType w:val="hybridMultilevel"/>
    <w:tmpl w:val="39DC01EA"/>
    <w:lvl w:ilvl="0" w:tplc="799247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D2"/>
    <w:rsid w:val="005400C4"/>
    <w:rsid w:val="005A0901"/>
    <w:rsid w:val="008D7CD2"/>
    <w:rsid w:val="00973AB4"/>
    <w:rsid w:val="00CD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3D72F-A113-4E41-BED1-B4230E4A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2023-02-28T07:12:00Z</dcterms:created>
  <dcterms:modified xsi:type="dcterms:W3CDTF">2023-02-28T07:12:00Z</dcterms:modified>
</cp:coreProperties>
</file>